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A95" w:rsidRDefault="002C0D3D">
      <w:pPr>
        <w:framePr w:hSpace="181" w:wrap="auto" w:vAnchor="page" w:hAnchor="page" w:x="6624" w:y="721"/>
        <w:ind w:firstLine="708"/>
        <w:jc w:val="right"/>
        <w:rPr>
          <w:sz w:val="22"/>
        </w:rPr>
      </w:pPr>
      <w:r>
        <w:rPr>
          <w:sz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1.2pt;height:98.85pt">
            <v:imagedata r:id="rId9" o:title=""/>
          </v:shape>
        </w:pict>
      </w:r>
    </w:p>
    <w:p w:rsidR="00056A95" w:rsidRDefault="00056A95">
      <w:pPr>
        <w:rPr>
          <w:sz w:val="22"/>
        </w:rPr>
      </w:pPr>
    </w:p>
    <w:p w:rsidR="00056A95" w:rsidRDefault="00056A95">
      <w:pPr>
        <w:rPr>
          <w:sz w:val="22"/>
        </w:rPr>
      </w:pPr>
    </w:p>
    <w:p w:rsidR="00056A95" w:rsidRDefault="00056A95">
      <w:pPr>
        <w:rPr>
          <w:sz w:val="22"/>
        </w:rPr>
      </w:pPr>
    </w:p>
    <w:p w:rsidR="00056A95" w:rsidRDefault="00056A95">
      <w:pPr>
        <w:rPr>
          <w:sz w:val="22"/>
        </w:rPr>
      </w:pPr>
    </w:p>
    <w:p w:rsidR="00056A95" w:rsidRDefault="00056A95">
      <w:pPr>
        <w:rPr>
          <w:sz w:val="22"/>
        </w:rPr>
      </w:pPr>
    </w:p>
    <w:p w:rsidR="00056A95" w:rsidRDefault="00056A95">
      <w:pPr>
        <w:rPr>
          <w:sz w:val="22"/>
        </w:rPr>
      </w:pPr>
    </w:p>
    <w:p w:rsidR="00056A95" w:rsidRDefault="00056A95">
      <w:pPr>
        <w:rPr>
          <w:sz w:val="22"/>
        </w:rPr>
      </w:pPr>
      <w:r>
        <w:rPr>
          <w:sz w:val="22"/>
        </w:rPr>
        <w:t>Državni izpitni center</w:t>
      </w:r>
    </w:p>
    <w:p w:rsidR="00056A95" w:rsidRDefault="00056A95">
      <w:pPr>
        <w:rPr>
          <w:sz w:val="22"/>
        </w:rPr>
      </w:pPr>
      <w:r>
        <w:rPr>
          <w:sz w:val="22"/>
        </w:rPr>
        <w:t>Ob železnici 16</w:t>
      </w:r>
    </w:p>
    <w:p w:rsidR="00056A95" w:rsidRDefault="00056A95">
      <w:pPr>
        <w:rPr>
          <w:sz w:val="22"/>
        </w:rPr>
      </w:pPr>
      <w:r>
        <w:rPr>
          <w:sz w:val="22"/>
        </w:rPr>
        <w:t>1000 Ljubljana</w:t>
      </w:r>
    </w:p>
    <w:p w:rsidR="00056A95" w:rsidRDefault="00056A95">
      <w:pPr>
        <w:rPr>
          <w:sz w:val="22"/>
        </w:rPr>
      </w:pPr>
    </w:p>
    <w:p w:rsidR="00056A95" w:rsidRDefault="00056A95">
      <w:pPr>
        <w:rPr>
          <w:sz w:val="22"/>
        </w:rPr>
      </w:pPr>
      <w:r>
        <w:rPr>
          <w:sz w:val="22"/>
        </w:rPr>
        <w:t>Datum:</w:t>
      </w:r>
      <w:r w:rsidR="00543209">
        <w:rPr>
          <w:sz w:val="22"/>
        </w:rPr>
        <w:t xml:space="preserve"> </w:t>
      </w:r>
      <w:r w:rsidR="001D4EEC" w:rsidRPr="001D4EEC">
        <w:rPr>
          <w:sz w:val="22"/>
        </w:rPr>
        <w:t>8</w:t>
      </w:r>
      <w:r w:rsidR="0006334D" w:rsidRPr="001D4EEC">
        <w:rPr>
          <w:sz w:val="22"/>
        </w:rPr>
        <w:t>.</w:t>
      </w:r>
      <w:r w:rsidR="001D4EEC">
        <w:rPr>
          <w:sz w:val="22"/>
        </w:rPr>
        <w:t xml:space="preserve"> 3</w:t>
      </w:r>
      <w:r w:rsidR="0006334D">
        <w:rPr>
          <w:sz w:val="22"/>
        </w:rPr>
        <w:t>. 20</w:t>
      </w:r>
      <w:r w:rsidR="00543209">
        <w:rPr>
          <w:sz w:val="22"/>
        </w:rPr>
        <w:t>12</w:t>
      </w:r>
    </w:p>
    <w:p w:rsidR="00056A95" w:rsidRDefault="0006334D">
      <w:pPr>
        <w:rPr>
          <w:sz w:val="22"/>
        </w:rPr>
      </w:pPr>
      <w:r>
        <w:rPr>
          <w:sz w:val="22"/>
        </w:rPr>
        <w:t xml:space="preserve">Številka: </w:t>
      </w:r>
      <w:r w:rsidR="001D4EEC">
        <w:rPr>
          <w:sz w:val="22"/>
        </w:rPr>
        <w:t>0122</w:t>
      </w:r>
      <w:r w:rsidR="00543209">
        <w:rPr>
          <w:sz w:val="22"/>
        </w:rPr>
        <w:t>-</w:t>
      </w:r>
      <w:r w:rsidR="001D4EEC">
        <w:rPr>
          <w:sz w:val="22"/>
        </w:rPr>
        <w:t>3</w:t>
      </w:r>
      <w:r w:rsidR="00543209">
        <w:rPr>
          <w:sz w:val="22"/>
        </w:rPr>
        <w:t>/2012</w:t>
      </w:r>
    </w:p>
    <w:p w:rsidR="00056A95" w:rsidRDefault="00056A95">
      <w:pPr>
        <w:rPr>
          <w:sz w:val="22"/>
        </w:rPr>
      </w:pPr>
    </w:p>
    <w:p w:rsidR="00056A95" w:rsidRDefault="00056A95">
      <w:pPr>
        <w:rPr>
          <w:b/>
          <w:bCs/>
          <w:sz w:val="22"/>
        </w:rPr>
      </w:pPr>
      <w:r>
        <w:rPr>
          <w:b/>
          <w:bCs/>
          <w:sz w:val="22"/>
        </w:rPr>
        <w:t>Univerzam</w:t>
      </w:r>
    </w:p>
    <w:p w:rsidR="00056A95" w:rsidRDefault="00056A95">
      <w:pPr>
        <w:rPr>
          <w:b/>
          <w:bCs/>
          <w:sz w:val="22"/>
        </w:rPr>
      </w:pPr>
      <w:r>
        <w:rPr>
          <w:b/>
          <w:bCs/>
          <w:sz w:val="22"/>
        </w:rPr>
        <w:t xml:space="preserve">Visokošolskim zavodom </w:t>
      </w:r>
    </w:p>
    <w:p w:rsidR="00056A95" w:rsidRDefault="00056A95">
      <w:pPr>
        <w:rPr>
          <w:b/>
          <w:bCs/>
          <w:sz w:val="22"/>
        </w:rPr>
      </w:pPr>
      <w:r>
        <w:rPr>
          <w:b/>
          <w:bCs/>
          <w:sz w:val="22"/>
        </w:rPr>
        <w:t>Samostojnim visokošolskim zavodom</w:t>
      </w:r>
    </w:p>
    <w:p w:rsidR="00206882" w:rsidRDefault="00206882">
      <w:pPr>
        <w:rPr>
          <w:b/>
          <w:bCs/>
          <w:sz w:val="22"/>
        </w:rPr>
      </w:pPr>
      <w:r>
        <w:rPr>
          <w:b/>
          <w:bCs/>
          <w:sz w:val="22"/>
        </w:rPr>
        <w:t>Zavodu RS za šolstvo</w:t>
      </w:r>
    </w:p>
    <w:p w:rsidR="00056A95" w:rsidRDefault="00056A95">
      <w:pPr>
        <w:rPr>
          <w:b/>
          <w:bCs/>
          <w:sz w:val="22"/>
        </w:rPr>
      </w:pPr>
      <w:r>
        <w:rPr>
          <w:b/>
          <w:bCs/>
          <w:sz w:val="22"/>
        </w:rPr>
        <w:t>Srednjim šolam</w:t>
      </w:r>
    </w:p>
    <w:p w:rsidR="00056A95" w:rsidRDefault="00056A95">
      <w:pPr>
        <w:rPr>
          <w:sz w:val="22"/>
        </w:rPr>
      </w:pPr>
      <w:r>
        <w:rPr>
          <w:b/>
          <w:bCs/>
          <w:sz w:val="22"/>
        </w:rPr>
        <w:t xml:space="preserve">Drugim organizacijam, ki izvajajo </w:t>
      </w:r>
      <w:r w:rsidR="00D40D64">
        <w:rPr>
          <w:b/>
          <w:bCs/>
          <w:sz w:val="22"/>
        </w:rPr>
        <w:t>poklicno</w:t>
      </w:r>
      <w:r>
        <w:rPr>
          <w:b/>
          <w:bCs/>
          <w:sz w:val="22"/>
        </w:rPr>
        <w:t xml:space="preserve"> maturo</w:t>
      </w:r>
    </w:p>
    <w:p w:rsidR="00056A95" w:rsidRDefault="00056A95">
      <w:pPr>
        <w:rPr>
          <w:sz w:val="22"/>
        </w:rPr>
      </w:pPr>
    </w:p>
    <w:p w:rsidR="00056A95" w:rsidRDefault="00056A95">
      <w:pPr>
        <w:rPr>
          <w:sz w:val="22"/>
        </w:rPr>
      </w:pPr>
    </w:p>
    <w:p w:rsidR="00056A95" w:rsidRDefault="00056A95">
      <w:pPr>
        <w:rPr>
          <w:sz w:val="22"/>
        </w:rPr>
      </w:pPr>
    </w:p>
    <w:p w:rsidR="00056A95" w:rsidRDefault="00056A95">
      <w:pPr>
        <w:rPr>
          <w:sz w:val="22"/>
        </w:rPr>
      </w:pPr>
    </w:p>
    <w:p w:rsidR="007D4B6E" w:rsidRDefault="00240D5E" w:rsidP="007D4B6E">
      <w:pPr>
        <w:pStyle w:val="Naslov1"/>
        <w:jc w:val="center"/>
      </w:pPr>
      <w:r>
        <w:t>Pov</w:t>
      </w:r>
      <w:r w:rsidR="00FA0BC5">
        <w:t>abilo</w:t>
      </w:r>
      <w:r>
        <w:t xml:space="preserve"> </w:t>
      </w:r>
      <w:r w:rsidR="00FA0BC5">
        <w:t>k</w:t>
      </w:r>
      <w:r w:rsidR="00056A95">
        <w:t xml:space="preserve"> evidentiranju kandidatov za predsednike in člane </w:t>
      </w:r>
      <w:r w:rsidR="00D40D64">
        <w:t xml:space="preserve">državnih </w:t>
      </w:r>
      <w:r w:rsidR="00056A95">
        <w:t xml:space="preserve">predmetnih komisij </w:t>
      </w:r>
    </w:p>
    <w:p w:rsidR="00056A95" w:rsidRDefault="00056A95" w:rsidP="007D4B6E">
      <w:pPr>
        <w:pStyle w:val="Naslov1"/>
        <w:jc w:val="center"/>
      </w:pPr>
      <w:r>
        <w:t>za</w:t>
      </w:r>
      <w:r w:rsidRPr="007D4B6E">
        <w:t xml:space="preserve"> </w:t>
      </w:r>
      <w:r w:rsidR="007D4B6E" w:rsidRPr="007D4B6E">
        <w:t xml:space="preserve">1. in 3. predmet </w:t>
      </w:r>
      <w:r w:rsidR="007D4B6E">
        <w:t>poklicne mature</w:t>
      </w:r>
    </w:p>
    <w:p w:rsidR="00056A95" w:rsidRDefault="00056A95" w:rsidP="007D4B6E">
      <w:pPr>
        <w:pStyle w:val="Naslov1"/>
        <w:jc w:val="left"/>
      </w:pPr>
    </w:p>
    <w:p w:rsidR="00056A95" w:rsidRDefault="00056A95">
      <w:pPr>
        <w:jc w:val="both"/>
        <w:rPr>
          <w:sz w:val="22"/>
        </w:rPr>
      </w:pPr>
    </w:p>
    <w:p w:rsidR="00E9461F" w:rsidRPr="00D31521" w:rsidRDefault="007D4B6E">
      <w:pPr>
        <w:jc w:val="both"/>
        <w:rPr>
          <w:spacing w:val="-2"/>
          <w:sz w:val="22"/>
        </w:rPr>
      </w:pPr>
      <w:r w:rsidRPr="00D31521">
        <w:rPr>
          <w:spacing w:val="-2"/>
          <w:sz w:val="22"/>
        </w:rPr>
        <w:t>V skladu s</w:t>
      </w:r>
      <w:r w:rsidR="00D40D64" w:rsidRPr="00D31521">
        <w:rPr>
          <w:spacing w:val="-2"/>
          <w:sz w:val="22"/>
        </w:rPr>
        <w:t xml:space="preserve"> 14</w:t>
      </w:r>
      <w:r w:rsidR="00056A95" w:rsidRPr="00D31521">
        <w:rPr>
          <w:spacing w:val="-2"/>
          <w:sz w:val="22"/>
        </w:rPr>
        <w:t>. in</w:t>
      </w:r>
      <w:r w:rsidR="00D40D64" w:rsidRPr="00D31521">
        <w:rPr>
          <w:spacing w:val="-2"/>
          <w:sz w:val="22"/>
        </w:rPr>
        <w:t xml:space="preserve"> 16</w:t>
      </w:r>
      <w:r w:rsidR="00056A95" w:rsidRPr="00D31521">
        <w:rPr>
          <w:spacing w:val="-2"/>
          <w:sz w:val="22"/>
        </w:rPr>
        <w:t>. členom Zakona o maturi (Z</w:t>
      </w:r>
      <w:r w:rsidR="008A05A7" w:rsidRPr="00D31521">
        <w:rPr>
          <w:spacing w:val="-2"/>
          <w:sz w:val="22"/>
        </w:rPr>
        <w:t>M</w:t>
      </w:r>
      <w:r w:rsidR="00056A95" w:rsidRPr="00D31521">
        <w:rPr>
          <w:spacing w:val="-2"/>
          <w:sz w:val="22"/>
        </w:rPr>
        <w:t xml:space="preserve">at – UPB1, Ur. l. RS, št. 1/07) Državna komisija za </w:t>
      </w:r>
      <w:r w:rsidR="00D40D64" w:rsidRPr="00D31521">
        <w:rPr>
          <w:spacing w:val="-2"/>
          <w:sz w:val="22"/>
        </w:rPr>
        <w:t>poklicno</w:t>
      </w:r>
      <w:r w:rsidRPr="00D31521">
        <w:rPr>
          <w:spacing w:val="-2"/>
          <w:sz w:val="22"/>
        </w:rPr>
        <w:t xml:space="preserve"> </w:t>
      </w:r>
      <w:r w:rsidR="00056A95" w:rsidRPr="00D31521">
        <w:rPr>
          <w:spacing w:val="-2"/>
          <w:sz w:val="22"/>
        </w:rPr>
        <w:t xml:space="preserve">maturo imenuje državne predmetne komisije za </w:t>
      </w:r>
      <w:r w:rsidR="00D40D64" w:rsidRPr="00D31521">
        <w:rPr>
          <w:spacing w:val="-2"/>
          <w:sz w:val="22"/>
        </w:rPr>
        <w:t>poklicno</w:t>
      </w:r>
      <w:r w:rsidR="00056A95" w:rsidRPr="00D31521">
        <w:rPr>
          <w:spacing w:val="-2"/>
          <w:sz w:val="22"/>
        </w:rPr>
        <w:t xml:space="preserve"> maturo. </w:t>
      </w:r>
      <w:r w:rsidR="00E9461F" w:rsidRPr="00D31521">
        <w:rPr>
          <w:spacing w:val="-2"/>
          <w:sz w:val="22"/>
          <w:szCs w:val="22"/>
        </w:rPr>
        <w:t xml:space="preserve">Predloge za predsednike in člane državnih predmetnih komisij pripravi Državni izpitni center. Pri tem mora upoštevati Pravila o postopku imenovanja oziroma razrešitve predsednika in članov državnih predmetnih komisij za 1. in 3. predmet poklicne mature, ki jih je na podlagi 9. člena Pravilnika o poklicni maturi (Ur. l. RS, št. 44/08, 9/09 in 40/11) sprejela Državna komisija za </w:t>
      </w:r>
      <w:r w:rsidR="00A819F2" w:rsidRPr="00D31521">
        <w:rPr>
          <w:spacing w:val="-2"/>
          <w:sz w:val="22"/>
          <w:szCs w:val="22"/>
        </w:rPr>
        <w:t>poklicno</w:t>
      </w:r>
      <w:r w:rsidR="00E9461F" w:rsidRPr="00D31521">
        <w:rPr>
          <w:spacing w:val="-2"/>
          <w:sz w:val="22"/>
          <w:szCs w:val="22"/>
        </w:rPr>
        <w:t xml:space="preserve"> maturo na </w:t>
      </w:r>
      <w:r w:rsidR="00667A5F" w:rsidRPr="00D31521">
        <w:rPr>
          <w:spacing w:val="-2"/>
          <w:sz w:val="22"/>
          <w:szCs w:val="22"/>
        </w:rPr>
        <w:t>57</w:t>
      </w:r>
      <w:r w:rsidR="00E9461F" w:rsidRPr="00D31521">
        <w:rPr>
          <w:spacing w:val="-2"/>
          <w:sz w:val="22"/>
          <w:szCs w:val="22"/>
        </w:rPr>
        <w:t xml:space="preserve">. seji </w:t>
      </w:r>
      <w:r w:rsidR="00667A5F" w:rsidRPr="00D31521">
        <w:rPr>
          <w:spacing w:val="-2"/>
          <w:sz w:val="22"/>
          <w:szCs w:val="22"/>
        </w:rPr>
        <w:t>20</w:t>
      </w:r>
      <w:r w:rsidR="00A819F2" w:rsidRPr="00D31521">
        <w:rPr>
          <w:spacing w:val="-2"/>
          <w:sz w:val="22"/>
          <w:szCs w:val="22"/>
        </w:rPr>
        <w:t xml:space="preserve">. </w:t>
      </w:r>
      <w:r w:rsidR="00667A5F" w:rsidRPr="00D31521">
        <w:rPr>
          <w:spacing w:val="-2"/>
          <w:sz w:val="22"/>
          <w:szCs w:val="22"/>
        </w:rPr>
        <w:t>6</w:t>
      </w:r>
      <w:r w:rsidR="00A819F2" w:rsidRPr="00D31521">
        <w:rPr>
          <w:spacing w:val="-2"/>
          <w:sz w:val="22"/>
          <w:szCs w:val="22"/>
        </w:rPr>
        <w:t>. 200</w:t>
      </w:r>
      <w:r w:rsidR="00667A5F" w:rsidRPr="00D31521">
        <w:rPr>
          <w:spacing w:val="-2"/>
          <w:sz w:val="22"/>
          <w:szCs w:val="22"/>
        </w:rPr>
        <w:t>8</w:t>
      </w:r>
      <w:r w:rsidR="00E9461F" w:rsidRPr="00D31521">
        <w:rPr>
          <w:spacing w:val="-2"/>
          <w:sz w:val="22"/>
          <w:szCs w:val="22"/>
        </w:rPr>
        <w:t xml:space="preserve"> in so objavljena na spletni strani Državnega izpitnega centra (</w:t>
      </w:r>
      <w:r w:rsidR="0061238C" w:rsidRPr="00D31521">
        <w:rPr>
          <w:spacing w:val="-2"/>
          <w:sz w:val="22"/>
          <w:szCs w:val="22"/>
        </w:rPr>
        <w:t>http://www.ric.si/poklicna_matura/splosne_informacije/</w:t>
      </w:r>
      <w:r w:rsidR="00E9461F" w:rsidRPr="00D31521">
        <w:rPr>
          <w:spacing w:val="-2"/>
          <w:sz w:val="22"/>
          <w:szCs w:val="22"/>
        </w:rPr>
        <w:t>).</w:t>
      </w:r>
    </w:p>
    <w:p w:rsidR="00E9461F" w:rsidRDefault="00E9461F">
      <w:pPr>
        <w:jc w:val="both"/>
        <w:rPr>
          <w:sz w:val="22"/>
        </w:rPr>
      </w:pPr>
    </w:p>
    <w:p w:rsidR="00056A95" w:rsidRDefault="00056A95">
      <w:pPr>
        <w:jc w:val="both"/>
        <w:rPr>
          <w:sz w:val="22"/>
        </w:rPr>
      </w:pPr>
      <w:r>
        <w:rPr>
          <w:sz w:val="22"/>
        </w:rPr>
        <w:t>Državne predmetne komisije</w:t>
      </w:r>
      <w:r w:rsidR="007D4B6E">
        <w:rPr>
          <w:sz w:val="22"/>
        </w:rPr>
        <w:t xml:space="preserve"> za poklicno maturo</w:t>
      </w:r>
      <w:r>
        <w:rPr>
          <w:sz w:val="22"/>
        </w:rPr>
        <w:t xml:space="preserve">, ki so navedene v prilogi, </w:t>
      </w:r>
      <w:r w:rsidR="00A819F2" w:rsidRPr="00A819F2">
        <w:rPr>
          <w:sz w:val="22"/>
        </w:rPr>
        <w:t xml:space="preserve">bodo imenovane za naslednje mandatno obdobje štirih let, in sicer od 1. septembra 2012 oziroma od izteka mandata obstoječih državnih predmetnih komisij za </w:t>
      </w:r>
      <w:r w:rsidR="00A819F2">
        <w:rPr>
          <w:sz w:val="22"/>
        </w:rPr>
        <w:t>poklicno</w:t>
      </w:r>
      <w:r w:rsidR="00A819F2" w:rsidRPr="00A819F2">
        <w:rPr>
          <w:sz w:val="22"/>
        </w:rPr>
        <w:t xml:space="preserve"> maturo.</w:t>
      </w:r>
    </w:p>
    <w:p w:rsidR="00056A95" w:rsidRDefault="00056A95">
      <w:pPr>
        <w:jc w:val="both"/>
        <w:rPr>
          <w:sz w:val="22"/>
        </w:rPr>
      </w:pPr>
    </w:p>
    <w:p w:rsidR="00056A95" w:rsidRDefault="00056A95">
      <w:pPr>
        <w:jc w:val="both"/>
        <w:rPr>
          <w:sz w:val="22"/>
        </w:rPr>
      </w:pPr>
      <w:r>
        <w:rPr>
          <w:sz w:val="22"/>
        </w:rPr>
        <w:t xml:space="preserve">Pogoji, ki jih morajo kandidati izpolnjevati, so: </w:t>
      </w:r>
      <w:r w:rsidR="007769BA">
        <w:rPr>
          <w:sz w:val="22"/>
        </w:rPr>
        <w:t xml:space="preserve">ustrezna </w:t>
      </w:r>
      <w:r>
        <w:rPr>
          <w:sz w:val="22"/>
        </w:rPr>
        <w:t xml:space="preserve">izobrazba, </w:t>
      </w:r>
      <w:r w:rsidR="007769BA">
        <w:rPr>
          <w:sz w:val="22"/>
        </w:rPr>
        <w:t xml:space="preserve">poznavanje/izkušnje s področja sestavljanja testov in ocenjevanja znanja ter za kandidate iz srednjih šol in drugih organizacij </w:t>
      </w:r>
      <w:r>
        <w:rPr>
          <w:sz w:val="22"/>
        </w:rPr>
        <w:t xml:space="preserve">pedagoško-andragoške izkušnje </w:t>
      </w:r>
      <w:r w:rsidR="007769BA">
        <w:rPr>
          <w:sz w:val="22"/>
        </w:rPr>
        <w:t xml:space="preserve">v izobraževalnih programih, ki se zaključujejo s poklicno maturo. </w:t>
      </w:r>
    </w:p>
    <w:p w:rsidR="00056A95" w:rsidRDefault="00056A95">
      <w:pPr>
        <w:jc w:val="both"/>
        <w:rPr>
          <w:sz w:val="22"/>
        </w:rPr>
      </w:pPr>
    </w:p>
    <w:p w:rsidR="00056A95" w:rsidRDefault="00672EDB">
      <w:pPr>
        <w:pStyle w:val="Telobesedila"/>
      </w:pPr>
      <w:r>
        <w:t>V skladu s 16</w:t>
      </w:r>
      <w:r w:rsidR="00056A95">
        <w:t>. členom ZMat je za predsednika lahko imenovan visokošolski učitelj</w:t>
      </w:r>
      <w:r>
        <w:t xml:space="preserve"> ali srednješolski učitelj </w:t>
      </w:r>
      <w:r w:rsidR="00056A95">
        <w:t>z nazivom svetovalec ali svetnik. Za člane so lahko imenovani srednješolski učitelji, visokošolski učitelji in sodelavci ter drugi strokovnjaki, ki so se uveljavili na določenem predmetnem področju.</w:t>
      </w:r>
    </w:p>
    <w:p w:rsidR="007769BA" w:rsidRDefault="007769BA">
      <w:pPr>
        <w:pStyle w:val="Telobesedila"/>
      </w:pPr>
    </w:p>
    <w:p w:rsidR="007769BA" w:rsidRPr="00D76BF9" w:rsidRDefault="007769BA" w:rsidP="007769BA">
      <w:pPr>
        <w:pStyle w:val="Telobesedila"/>
      </w:pPr>
      <w:r w:rsidRPr="00783E89">
        <w:rPr>
          <w:szCs w:val="22"/>
        </w:rPr>
        <w:t xml:space="preserve">Naloge državnih predmetnih komisiji so opredeljene v Zakonu o maturi in Pravilniku o </w:t>
      </w:r>
      <w:r>
        <w:rPr>
          <w:szCs w:val="22"/>
        </w:rPr>
        <w:t>poklicni</w:t>
      </w:r>
      <w:r w:rsidRPr="00783E89">
        <w:rPr>
          <w:szCs w:val="22"/>
        </w:rPr>
        <w:t xml:space="preserve"> maturi. Predsedniki in člani </w:t>
      </w:r>
      <w:r>
        <w:rPr>
          <w:szCs w:val="22"/>
        </w:rPr>
        <w:t xml:space="preserve">državnih predmetnih </w:t>
      </w:r>
      <w:r w:rsidRPr="00783E89">
        <w:rPr>
          <w:szCs w:val="22"/>
        </w:rPr>
        <w:t>komisij so dolžni spoštovati določila 54. člena Zakona o maturi in podzakonskih aktov, sprejetih na njegovi podlagi, ki urejajo varovanje izpitne tajnosti.</w:t>
      </w:r>
      <w:r w:rsidRPr="00EC5C47" w:rsidDel="00EC5C47">
        <w:rPr>
          <w:szCs w:val="22"/>
        </w:rPr>
        <w:t xml:space="preserve"> </w:t>
      </w:r>
      <w:r w:rsidRPr="00644537">
        <w:t xml:space="preserve">Predsedniki in člani državnih predmetnih komisij bodo tudi </w:t>
      </w:r>
      <w:r w:rsidRPr="00644537">
        <w:rPr>
          <w:bCs/>
        </w:rPr>
        <w:t>moralno odgovorni za dobro izvedbo dela, ki ga bodo v tej vlogi opravljali.</w:t>
      </w:r>
      <w:r w:rsidRPr="00644537">
        <w:t xml:space="preserve"> Prekinitev sodelovanja v državni predmetni komisiji bo mogoča zunaj obdobja, ko v skladu s koledarjem poklicne mature potekajo posamezni izpitni roki poklicne mature.</w:t>
      </w:r>
    </w:p>
    <w:p w:rsidR="007769BA" w:rsidRPr="00313CC4" w:rsidRDefault="007769BA" w:rsidP="007769BA">
      <w:pPr>
        <w:pStyle w:val="Telobesedila"/>
        <w:rPr>
          <w:szCs w:val="22"/>
        </w:rPr>
      </w:pPr>
    </w:p>
    <w:p w:rsidR="007769BA" w:rsidRDefault="007769BA" w:rsidP="007769BA">
      <w:pPr>
        <w:jc w:val="both"/>
        <w:rPr>
          <w:iCs/>
          <w:sz w:val="22"/>
          <w:szCs w:val="22"/>
        </w:rPr>
      </w:pPr>
      <w:r w:rsidRPr="00313CC4">
        <w:rPr>
          <w:sz w:val="22"/>
          <w:szCs w:val="22"/>
        </w:rPr>
        <w:lastRenderedPageBreak/>
        <w:t>Predsedniki in člani državnih predmetnih komisij bodo prejemali mesečno nadomestilo za svoje delo</w:t>
      </w:r>
      <w:r>
        <w:rPr>
          <w:sz w:val="22"/>
          <w:szCs w:val="22"/>
        </w:rPr>
        <w:t xml:space="preserve"> </w:t>
      </w:r>
      <w:r w:rsidRPr="00313CC4">
        <w:rPr>
          <w:sz w:val="22"/>
          <w:szCs w:val="22"/>
        </w:rPr>
        <w:t>v skladu s sklepom Sveta Državnega izpitnega centra z dne 24. 11. 2011</w:t>
      </w:r>
      <w:r>
        <w:rPr>
          <w:sz w:val="22"/>
          <w:szCs w:val="22"/>
        </w:rPr>
        <w:t>.</w:t>
      </w:r>
      <w:r w:rsidRPr="00313CC4">
        <w:rPr>
          <w:sz w:val="22"/>
          <w:szCs w:val="22"/>
        </w:rPr>
        <w:t xml:space="preserve"> </w:t>
      </w:r>
      <w:r w:rsidRPr="00313CC4">
        <w:rPr>
          <w:iCs/>
          <w:sz w:val="22"/>
          <w:szCs w:val="22"/>
        </w:rPr>
        <w:t xml:space="preserve">Upravičeni so tudi do plačila potnih stroškov in dnevnic v skladu z veljavnimi predpisi ter do plačila avtorskega honorarja za oddano izpitno gradivo in predmetne izpitne kataloge za </w:t>
      </w:r>
      <w:r>
        <w:rPr>
          <w:iCs/>
          <w:sz w:val="22"/>
          <w:szCs w:val="22"/>
        </w:rPr>
        <w:t>poklicno</w:t>
      </w:r>
      <w:r w:rsidRPr="00313CC4">
        <w:rPr>
          <w:iCs/>
          <w:sz w:val="22"/>
          <w:szCs w:val="22"/>
        </w:rPr>
        <w:t xml:space="preserve"> maturo.</w:t>
      </w:r>
    </w:p>
    <w:p w:rsidR="00056A95" w:rsidRDefault="00056A95">
      <w:pPr>
        <w:jc w:val="both"/>
        <w:rPr>
          <w:sz w:val="22"/>
        </w:rPr>
      </w:pPr>
    </w:p>
    <w:p w:rsidR="00056A95" w:rsidRDefault="00056A95">
      <w:pPr>
        <w:jc w:val="both"/>
        <w:rPr>
          <w:sz w:val="22"/>
        </w:rPr>
      </w:pPr>
      <w:r>
        <w:rPr>
          <w:sz w:val="22"/>
        </w:rPr>
        <w:t xml:space="preserve">Vabimo vas, da predlagate strokovnjake, ki bodo prispevali k razvoju </w:t>
      </w:r>
      <w:r w:rsidR="006F0A87">
        <w:rPr>
          <w:sz w:val="22"/>
        </w:rPr>
        <w:t>poklicne</w:t>
      </w:r>
      <w:r>
        <w:rPr>
          <w:sz w:val="22"/>
        </w:rPr>
        <w:t xml:space="preserve"> mature v Sloveniji. </w:t>
      </w:r>
    </w:p>
    <w:p w:rsidR="00056A95" w:rsidRDefault="00056A95">
      <w:pPr>
        <w:jc w:val="both"/>
        <w:rPr>
          <w:sz w:val="22"/>
        </w:rPr>
      </w:pPr>
    </w:p>
    <w:p w:rsidR="00056A95" w:rsidRDefault="00056A95" w:rsidP="001E146C">
      <w:pPr>
        <w:rPr>
          <w:b/>
          <w:bCs/>
          <w:sz w:val="22"/>
        </w:rPr>
      </w:pPr>
      <w:r>
        <w:rPr>
          <w:b/>
          <w:bCs/>
          <w:sz w:val="22"/>
        </w:rPr>
        <w:t>Vloga mora vsebovati naslednjo dokumentacijo:</w:t>
      </w:r>
    </w:p>
    <w:p w:rsidR="00056A95" w:rsidRDefault="00056A95">
      <w:pPr>
        <w:jc w:val="center"/>
        <w:rPr>
          <w:sz w:val="22"/>
        </w:rPr>
      </w:pPr>
    </w:p>
    <w:p w:rsidR="00056A95" w:rsidRDefault="00056A95" w:rsidP="001E146C">
      <w:pPr>
        <w:numPr>
          <w:ilvl w:val="0"/>
          <w:numId w:val="3"/>
        </w:numPr>
        <w:rPr>
          <w:sz w:val="22"/>
        </w:rPr>
      </w:pPr>
      <w:r>
        <w:rPr>
          <w:sz w:val="22"/>
        </w:rPr>
        <w:t xml:space="preserve">izpolnjen obrazec </w:t>
      </w:r>
      <w:r w:rsidR="007769BA" w:rsidRPr="00E37BBC">
        <w:rPr>
          <w:i/>
          <w:sz w:val="22"/>
        </w:rPr>
        <w:t>P</w:t>
      </w:r>
      <w:r w:rsidRPr="00E37BBC">
        <w:rPr>
          <w:i/>
          <w:sz w:val="22"/>
        </w:rPr>
        <w:t xml:space="preserve">redlog za predsednika oziroma člana </w:t>
      </w:r>
      <w:r w:rsidR="00C32163" w:rsidRPr="00E37BBC">
        <w:rPr>
          <w:i/>
          <w:sz w:val="22"/>
        </w:rPr>
        <w:t>DPK PM</w:t>
      </w:r>
      <w:r>
        <w:rPr>
          <w:sz w:val="22"/>
        </w:rPr>
        <w:t>,</w:t>
      </w:r>
    </w:p>
    <w:p w:rsidR="00056A95" w:rsidRDefault="00056A95" w:rsidP="001E146C">
      <w:pPr>
        <w:numPr>
          <w:ilvl w:val="0"/>
          <w:numId w:val="3"/>
        </w:numPr>
        <w:rPr>
          <w:sz w:val="22"/>
        </w:rPr>
      </w:pPr>
      <w:r>
        <w:rPr>
          <w:sz w:val="22"/>
        </w:rPr>
        <w:t xml:space="preserve">pisno </w:t>
      </w:r>
      <w:r w:rsidRPr="00E37BBC">
        <w:rPr>
          <w:i/>
          <w:sz w:val="22"/>
        </w:rPr>
        <w:t>soglasje</w:t>
      </w:r>
      <w:r>
        <w:rPr>
          <w:sz w:val="22"/>
        </w:rPr>
        <w:t xml:space="preserve"> kandidata </w:t>
      </w:r>
      <w:r w:rsidR="00C32163">
        <w:rPr>
          <w:sz w:val="22"/>
        </w:rPr>
        <w:t>k</w:t>
      </w:r>
      <w:r>
        <w:rPr>
          <w:sz w:val="22"/>
        </w:rPr>
        <w:t xml:space="preserve"> imenovanj</w:t>
      </w:r>
      <w:r w:rsidR="00C32163">
        <w:rPr>
          <w:sz w:val="22"/>
        </w:rPr>
        <w:t>u</w:t>
      </w:r>
      <w:r>
        <w:rPr>
          <w:sz w:val="22"/>
        </w:rPr>
        <w:t xml:space="preserve"> </w:t>
      </w:r>
      <w:r w:rsidR="00C32163" w:rsidRPr="008C5A94">
        <w:rPr>
          <w:szCs w:val="22"/>
        </w:rPr>
        <w:t>(če ga predlaga institucija oziroma organ)</w:t>
      </w:r>
      <w:r w:rsidR="00C32163">
        <w:rPr>
          <w:szCs w:val="22"/>
        </w:rPr>
        <w:t xml:space="preserve"> </w:t>
      </w:r>
      <w:r>
        <w:rPr>
          <w:sz w:val="22"/>
        </w:rPr>
        <w:t>in</w:t>
      </w:r>
    </w:p>
    <w:p w:rsidR="006F0A87" w:rsidRDefault="00056A95" w:rsidP="006F0A87">
      <w:pPr>
        <w:numPr>
          <w:ilvl w:val="0"/>
          <w:numId w:val="3"/>
        </w:numPr>
        <w:rPr>
          <w:sz w:val="22"/>
        </w:rPr>
      </w:pPr>
      <w:r>
        <w:rPr>
          <w:sz w:val="22"/>
        </w:rPr>
        <w:t xml:space="preserve">podpisano </w:t>
      </w:r>
      <w:r w:rsidR="00C32163" w:rsidRPr="00E37BBC">
        <w:rPr>
          <w:i/>
          <w:sz w:val="22"/>
        </w:rPr>
        <w:t>I</w:t>
      </w:r>
      <w:r w:rsidRPr="00E37BBC">
        <w:rPr>
          <w:i/>
          <w:sz w:val="22"/>
        </w:rPr>
        <w:t xml:space="preserve">zjavo o sorodnikih na </w:t>
      </w:r>
      <w:r w:rsidR="001E146C" w:rsidRPr="00E37BBC">
        <w:rPr>
          <w:i/>
          <w:sz w:val="22"/>
        </w:rPr>
        <w:t>poklicni</w:t>
      </w:r>
      <w:r w:rsidRPr="00E37BBC">
        <w:rPr>
          <w:i/>
          <w:sz w:val="22"/>
        </w:rPr>
        <w:t xml:space="preserve"> maturi</w:t>
      </w:r>
      <w:r>
        <w:rPr>
          <w:sz w:val="22"/>
        </w:rPr>
        <w:t xml:space="preserve"> v </w:t>
      </w:r>
      <w:r w:rsidR="00C32163">
        <w:rPr>
          <w:sz w:val="22"/>
        </w:rPr>
        <w:t xml:space="preserve">naslednjih dveh </w:t>
      </w:r>
      <w:r w:rsidR="0061238C">
        <w:rPr>
          <w:sz w:val="22"/>
        </w:rPr>
        <w:t xml:space="preserve">šolskih </w:t>
      </w:r>
      <w:r w:rsidR="00C32163">
        <w:rPr>
          <w:sz w:val="22"/>
        </w:rPr>
        <w:t>letih</w:t>
      </w:r>
      <w:r>
        <w:rPr>
          <w:sz w:val="22"/>
        </w:rPr>
        <w:t>.</w:t>
      </w:r>
    </w:p>
    <w:p w:rsidR="00C32163" w:rsidRDefault="00C32163">
      <w:pPr>
        <w:pStyle w:val="Telobesedila"/>
      </w:pPr>
    </w:p>
    <w:p w:rsidR="00056A95" w:rsidRDefault="00056A95">
      <w:pPr>
        <w:pStyle w:val="Telobesedila"/>
      </w:pPr>
      <w:r>
        <w:t>Kandidati se lahko prijavijo tudi sami. V tem primeru izpolnjenemu obrazcu predloga priložijo dokazila o izobrazbi, zaposlitvi, pedagoško-andragoških izkušnjah</w:t>
      </w:r>
      <w:r w:rsidR="00977646">
        <w:t>,</w:t>
      </w:r>
      <w:r>
        <w:t xml:space="preserve"> </w:t>
      </w:r>
      <w:r w:rsidR="00CA061C">
        <w:t>strokovnem delu</w:t>
      </w:r>
      <w:r w:rsidR="00977646" w:rsidRPr="00977646">
        <w:t xml:space="preserve"> </w:t>
      </w:r>
      <w:r w:rsidR="00977646">
        <w:t xml:space="preserve">(še posebej dokazila o udeležbi pri projektih in izobraževanjih s področja sestavljanja testov in ocenjevanja znanja) in </w:t>
      </w:r>
      <w:r w:rsidR="00C32163">
        <w:t>bibliografijo</w:t>
      </w:r>
      <w:r w:rsidR="008A05A7">
        <w:t>.</w:t>
      </w:r>
      <w:r w:rsidR="00CA061C">
        <w:t xml:space="preserve"> </w:t>
      </w:r>
      <w:r>
        <w:t>Državni iz</w:t>
      </w:r>
      <w:r w:rsidR="00A03E14">
        <w:t>pitni center zaprosi ustanove, iz</w:t>
      </w:r>
      <w:r>
        <w:t xml:space="preserve"> katerih prihajajo kandidati, za mnenje o njihovih izkušnjah, če ustrezna dokazila vlogi niso priložena.</w:t>
      </w:r>
    </w:p>
    <w:p w:rsidR="00056A95" w:rsidRDefault="00056A95">
      <w:pPr>
        <w:jc w:val="both"/>
        <w:rPr>
          <w:sz w:val="22"/>
        </w:rPr>
      </w:pPr>
    </w:p>
    <w:p w:rsidR="00056A95" w:rsidRDefault="00056A95">
      <w:pPr>
        <w:jc w:val="both"/>
        <w:rPr>
          <w:sz w:val="22"/>
        </w:rPr>
      </w:pPr>
      <w:r w:rsidRPr="00977646">
        <w:rPr>
          <w:sz w:val="22"/>
        </w:rPr>
        <w:t xml:space="preserve">Kandidati, ki jih predlagajo ustanove, </w:t>
      </w:r>
      <w:r w:rsidR="00977646" w:rsidRPr="00002B99">
        <w:rPr>
          <w:sz w:val="22"/>
        </w:rPr>
        <w:t>predložijo dokazila o strokovnem delu. Ostala</w:t>
      </w:r>
      <w:r w:rsidR="00977646">
        <w:rPr>
          <w:sz w:val="22"/>
        </w:rPr>
        <w:t xml:space="preserve"> </w:t>
      </w:r>
      <w:r w:rsidR="00A03E14" w:rsidRPr="00977646">
        <w:rPr>
          <w:sz w:val="22"/>
        </w:rPr>
        <w:t xml:space="preserve">navedena </w:t>
      </w:r>
      <w:r w:rsidRPr="00977646">
        <w:rPr>
          <w:sz w:val="22"/>
        </w:rPr>
        <w:t>dokazila predložijo le v primeru, če jih k temu pozove Državni izpitni center.</w:t>
      </w:r>
    </w:p>
    <w:p w:rsidR="00056A95" w:rsidRDefault="00056A95">
      <w:pPr>
        <w:jc w:val="both"/>
        <w:rPr>
          <w:sz w:val="22"/>
        </w:rPr>
      </w:pPr>
    </w:p>
    <w:p w:rsidR="00056A95" w:rsidRDefault="00056A95">
      <w:pPr>
        <w:jc w:val="both"/>
        <w:rPr>
          <w:b/>
          <w:bCs/>
          <w:sz w:val="22"/>
        </w:rPr>
      </w:pPr>
      <w:r>
        <w:rPr>
          <w:sz w:val="22"/>
        </w:rPr>
        <w:t xml:space="preserve">Za srednje šole, druge organizacije, ki izvajajo </w:t>
      </w:r>
      <w:r w:rsidR="001E146C">
        <w:rPr>
          <w:sz w:val="22"/>
        </w:rPr>
        <w:t>poklicno maturo</w:t>
      </w:r>
      <w:r w:rsidR="00364429">
        <w:rPr>
          <w:sz w:val="22"/>
        </w:rPr>
        <w:t>, Zavod RS za šolstvo</w:t>
      </w:r>
      <w:r>
        <w:rPr>
          <w:sz w:val="22"/>
        </w:rPr>
        <w:t xml:space="preserve"> in posameznike je rok za evidentiranje kandidatov</w:t>
      </w:r>
      <w:r w:rsidR="00364429">
        <w:rPr>
          <w:sz w:val="22"/>
        </w:rPr>
        <w:t xml:space="preserve"> </w:t>
      </w:r>
      <w:r>
        <w:rPr>
          <w:b/>
          <w:bCs/>
          <w:sz w:val="22"/>
        </w:rPr>
        <w:t>30 dni</w:t>
      </w:r>
      <w:r>
        <w:rPr>
          <w:sz w:val="22"/>
        </w:rPr>
        <w:t xml:space="preserve"> od poziva Državnega izpitnega centra, za univerze, visokošolske zavode in samostojne visokošolske zavode pa </w:t>
      </w:r>
      <w:r w:rsidR="001E146C">
        <w:rPr>
          <w:b/>
          <w:sz w:val="22"/>
        </w:rPr>
        <w:t>45</w:t>
      </w:r>
      <w:r>
        <w:rPr>
          <w:b/>
          <w:sz w:val="22"/>
        </w:rPr>
        <w:t xml:space="preserve"> dni</w:t>
      </w:r>
      <w:r>
        <w:rPr>
          <w:sz w:val="22"/>
        </w:rPr>
        <w:t xml:space="preserve"> od tega poziva. Upoštevane bodo torej prijave</w:t>
      </w:r>
      <w:r w:rsidR="00364429">
        <w:rPr>
          <w:sz w:val="22"/>
        </w:rPr>
        <w:t xml:space="preserve"> oddane </w:t>
      </w:r>
      <w:r>
        <w:rPr>
          <w:b/>
          <w:sz w:val="22"/>
        </w:rPr>
        <w:t xml:space="preserve">do vključno </w:t>
      </w:r>
      <w:r w:rsidR="001D4EEC" w:rsidRPr="002C0D3D">
        <w:rPr>
          <w:b/>
          <w:bCs/>
          <w:sz w:val="22"/>
        </w:rPr>
        <w:t>7</w:t>
      </w:r>
      <w:r w:rsidRPr="002C0D3D">
        <w:rPr>
          <w:b/>
          <w:bCs/>
          <w:sz w:val="22"/>
        </w:rPr>
        <w:t xml:space="preserve">. </w:t>
      </w:r>
      <w:r w:rsidR="001D4EEC" w:rsidRPr="002C0D3D">
        <w:rPr>
          <w:b/>
          <w:bCs/>
          <w:sz w:val="22"/>
        </w:rPr>
        <w:t>aprila</w:t>
      </w:r>
      <w:r w:rsidRPr="002C0D3D">
        <w:rPr>
          <w:b/>
          <w:bCs/>
          <w:sz w:val="22"/>
        </w:rPr>
        <w:t xml:space="preserve"> 20</w:t>
      </w:r>
      <w:r w:rsidR="00D75C6A" w:rsidRPr="002C0D3D">
        <w:rPr>
          <w:b/>
          <w:bCs/>
          <w:sz w:val="22"/>
        </w:rPr>
        <w:t>12</w:t>
      </w:r>
      <w:r w:rsidR="00240D5E">
        <w:rPr>
          <w:b/>
          <w:bCs/>
          <w:sz w:val="22"/>
        </w:rPr>
        <w:t xml:space="preserve"> oziroma do </w:t>
      </w:r>
      <w:r w:rsidR="001D4EEC" w:rsidRPr="002C0D3D">
        <w:rPr>
          <w:b/>
          <w:bCs/>
          <w:sz w:val="22"/>
        </w:rPr>
        <w:t>22</w:t>
      </w:r>
      <w:r w:rsidRPr="002C0D3D">
        <w:rPr>
          <w:b/>
          <w:bCs/>
          <w:sz w:val="22"/>
        </w:rPr>
        <w:t xml:space="preserve">. </w:t>
      </w:r>
      <w:r w:rsidR="001D4EEC" w:rsidRPr="002C0D3D">
        <w:rPr>
          <w:b/>
          <w:bCs/>
          <w:sz w:val="22"/>
        </w:rPr>
        <w:t>aprila</w:t>
      </w:r>
      <w:r w:rsidRPr="002C0D3D">
        <w:rPr>
          <w:b/>
          <w:bCs/>
          <w:sz w:val="22"/>
        </w:rPr>
        <w:t xml:space="preserve"> 20</w:t>
      </w:r>
      <w:r w:rsidR="00D75C6A" w:rsidRPr="002C0D3D">
        <w:rPr>
          <w:b/>
          <w:bCs/>
          <w:sz w:val="22"/>
        </w:rPr>
        <w:t>12</w:t>
      </w:r>
      <w:r w:rsidR="00240D5E">
        <w:rPr>
          <w:b/>
          <w:bCs/>
          <w:sz w:val="22"/>
        </w:rPr>
        <w:t xml:space="preserve"> </w:t>
      </w:r>
      <w:r>
        <w:rPr>
          <w:b/>
          <w:bCs/>
          <w:sz w:val="22"/>
        </w:rPr>
        <w:t xml:space="preserve">– </w:t>
      </w:r>
      <w:r w:rsidR="00240D5E">
        <w:rPr>
          <w:bCs/>
          <w:sz w:val="22"/>
        </w:rPr>
        <w:t>za univerze,</w:t>
      </w:r>
      <w:r>
        <w:rPr>
          <w:bCs/>
          <w:sz w:val="22"/>
        </w:rPr>
        <w:t xml:space="preserve"> visokošolske zavode</w:t>
      </w:r>
      <w:r w:rsidR="00240D5E">
        <w:rPr>
          <w:bCs/>
          <w:sz w:val="22"/>
        </w:rPr>
        <w:t xml:space="preserve"> in </w:t>
      </w:r>
      <w:r w:rsidR="00240D5E">
        <w:rPr>
          <w:sz w:val="22"/>
        </w:rPr>
        <w:t>samostojne visokošolske zavode</w:t>
      </w:r>
      <w:r>
        <w:rPr>
          <w:bCs/>
          <w:sz w:val="22"/>
        </w:rPr>
        <w:t>.</w:t>
      </w:r>
    </w:p>
    <w:p w:rsidR="00056A95" w:rsidRDefault="00056A95">
      <w:pPr>
        <w:jc w:val="both"/>
        <w:rPr>
          <w:sz w:val="22"/>
        </w:rPr>
      </w:pPr>
    </w:p>
    <w:p w:rsidR="00056A95" w:rsidRDefault="00056A95">
      <w:pPr>
        <w:jc w:val="both"/>
        <w:rPr>
          <w:sz w:val="22"/>
        </w:rPr>
      </w:pPr>
      <w:r>
        <w:rPr>
          <w:sz w:val="22"/>
        </w:rPr>
        <w:t xml:space="preserve">Obvestilo o izbiri bodo evidentirani predsedniki oziroma člani </w:t>
      </w:r>
      <w:r w:rsidR="001E146C">
        <w:rPr>
          <w:sz w:val="22"/>
        </w:rPr>
        <w:t xml:space="preserve">državnih </w:t>
      </w:r>
      <w:r>
        <w:rPr>
          <w:sz w:val="22"/>
        </w:rPr>
        <w:t xml:space="preserve">predmetnih komisij </w:t>
      </w:r>
      <w:r w:rsidR="00703346">
        <w:rPr>
          <w:sz w:val="22"/>
        </w:rPr>
        <w:t xml:space="preserve">za poklicno maturo </w:t>
      </w:r>
      <w:r>
        <w:rPr>
          <w:sz w:val="22"/>
        </w:rPr>
        <w:t xml:space="preserve">prejeli po pošti. Kontaktna oseba za morebitna pojasnila </w:t>
      </w:r>
      <w:r w:rsidR="00D75C6A">
        <w:rPr>
          <w:sz w:val="22"/>
        </w:rPr>
        <w:t xml:space="preserve">v zvezi s pripravo in pošiljanjem prijav je Igor </w:t>
      </w:r>
      <w:proofErr w:type="spellStart"/>
      <w:r w:rsidR="00D75C6A">
        <w:rPr>
          <w:sz w:val="22"/>
        </w:rPr>
        <w:t>Peharc</w:t>
      </w:r>
      <w:proofErr w:type="spellEnd"/>
      <w:r w:rsidR="00D75C6A">
        <w:rPr>
          <w:sz w:val="22"/>
        </w:rPr>
        <w:t xml:space="preserve">, ki je dosegljiv po e-pošti: </w:t>
      </w:r>
      <w:proofErr w:type="spellStart"/>
      <w:r w:rsidR="00D75C6A" w:rsidRPr="00002B99">
        <w:rPr>
          <w:sz w:val="22"/>
        </w:rPr>
        <w:t>igor.peharc@ric.si</w:t>
      </w:r>
      <w:proofErr w:type="spellEnd"/>
      <w:r w:rsidR="00D75C6A">
        <w:rPr>
          <w:sz w:val="22"/>
        </w:rPr>
        <w:t xml:space="preserve"> ali po telefonu 01-548-46-38. Za strokovna vprašanja pa se lahko obrnete na</w:t>
      </w:r>
      <w:r w:rsidR="00E37BBC">
        <w:rPr>
          <w:sz w:val="22"/>
        </w:rPr>
        <w:t xml:space="preserve"> </w:t>
      </w:r>
      <w:r w:rsidR="00D75C6A">
        <w:rPr>
          <w:sz w:val="22"/>
        </w:rPr>
        <w:t>mag</w:t>
      </w:r>
      <w:r w:rsidR="001E146C">
        <w:rPr>
          <w:sz w:val="22"/>
        </w:rPr>
        <w:t>. Matej</w:t>
      </w:r>
      <w:r w:rsidR="00D75C6A">
        <w:rPr>
          <w:sz w:val="22"/>
        </w:rPr>
        <w:t>o</w:t>
      </w:r>
      <w:r w:rsidR="001E146C">
        <w:rPr>
          <w:sz w:val="22"/>
        </w:rPr>
        <w:t xml:space="preserve"> Jagodič</w:t>
      </w:r>
      <w:r>
        <w:rPr>
          <w:sz w:val="22"/>
        </w:rPr>
        <w:t xml:space="preserve">, </w:t>
      </w:r>
      <w:r w:rsidR="00D75C6A">
        <w:rPr>
          <w:sz w:val="22"/>
        </w:rPr>
        <w:t>višj</w:t>
      </w:r>
      <w:r w:rsidR="00000C0A">
        <w:rPr>
          <w:sz w:val="22"/>
        </w:rPr>
        <w:t>o</w:t>
      </w:r>
      <w:r w:rsidR="00D75C6A">
        <w:rPr>
          <w:sz w:val="22"/>
        </w:rPr>
        <w:t xml:space="preserve"> </w:t>
      </w:r>
      <w:r w:rsidR="001E146C">
        <w:rPr>
          <w:sz w:val="22"/>
        </w:rPr>
        <w:t>svetovalk</w:t>
      </w:r>
      <w:r w:rsidR="00D75C6A">
        <w:rPr>
          <w:sz w:val="22"/>
        </w:rPr>
        <w:t>o za zunanje preverjanje znanja</w:t>
      </w:r>
      <w:r w:rsidR="001E146C">
        <w:rPr>
          <w:sz w:val="22"/>
        </w:rPr>
        <w:t xml:space="preserve"> </w:t>
      </w:r>
      <w:r w:rsidR="00D75C6A">
        <w:rPr>
          <w:sz w:val="22"/>
        </w:rPr>
        <w:t>(</w:t>
      </w:r>
      <w:proofErr w:type="spellStart"/>
      <w:r w:rsidR="00505F89" w:rsidRPr="00002B99">
        <w:rPr>
          <w:sz w:val="22"/>
        </w:rPr>
        <w:t>mateja.jagodic@ric.si</w:t>
      </w:r>
      <w:proofErr w:type="spellEnd"/>
      <w:r w:rsidR="00D75C6A">
        <w:rPr>
          <w:sz w:val="22"/>
        </w:rPr>
        <w:t>)</w:t>
      </w:r>
      <w:r>
        <w:rPr>
          <w:sz w:val="22"/>
        </w:rPr>
        <w:t>.</w:t>
      </w:r>
    </w:p>
    <w:p w:rsidR="00056A95" w:rsidRDefault="00056A95">
      <w:pPr>
        <w:jc w:val="both"/>
        <w:rPr>
          <w:sz w:val="22"/>
        </w:rPr>
      </w:pPr>
    </w:p>
    <w:p w:rsidR="00056A95" w:rsidRDefault="00056A95">
      <w:pPr>
        <w:jc w:val="both"/>
        <w:rPr>
          <w:b/>
          <w:bCs/>
          <w:sz w:val="22"/>
        </w:rPr>
      </w:pPr>
      <w:r>
        <w:rPr>
          <w:sz w:val="22"/>
        </w:rPr>
        <w:t xml:space="preserve">Povabilo je objavljeno tudi na spletni strani </w:t>
      </w:r>
      <w:proofErr w:type="spellStart"/>
      <w:r w:rsidR="00D75C6A" w:rsidRPr="00D75C6A">
        <w:rPr>
          <w:b/>
          <w:bCs/>
          <w:sz w:val="22"/>
        </w:rPr>
        <w:t>www</w:t>
      </w:r>
      <w:proofErr w:type="spellEnd"/>
      <w:r w:rsidR="00D75C6A" w:rsidRPr="00D75C6A">
        <w:rPr>
          <w:b/>
          <w:bCs/>
          <w:sz w:val="22"/>
        </w:rPr>
        <w:t>.</w:t>
      </w:r>
      <w:proofErr w:type="spellStart"/>
      <w:r w:rsidR="00D75C6A" w:rsidRPr="00D75C6A">
        <w:rPr>
          <w:b/>
          <w:bCs/>
          <w:sz w:val="22"/>
        </w:rPr>
        <w:t>ric</w:t>
      </w:r>
      <w:proofErr w:type="spellEnd"/>
      <w:r w:rsidR="00D75C6A" w:rsidRPr="00D75C6A">
        <w:rPr>
          <w:b/>
          <w:bCs/>
          <w:sz w:val="22"/>
        </w:rPr>
        <w:t>.si</w:t>
      </w:r>
      <w:r w:rsidR="00002B99">
        <w:rPr>
          <w:bCs/>
          <w:sz w:val="22"/>
        </w:rPr>
        <w:t>.</w:t>
      </w:r>
    </w:p>
    <w:p w:rsidR="00056A95" w:rsidRDefault="00056A95">
      <w:pPr>
        <w:jc w:val="both"/>
        <w:rPr>
          <w:sz w:val="22"/>
        </w:rPr>
      </w:pPr>
    </w:p>
    <w:p w:rsidR="00056A95" w:rsidRDefault="00056A95">
      <w:pPr>
        <w:jc w:val="both"/>
        <w:rPr>
          <w:sz w:val="22"/>
        </w:rPr>
      </w:pPr>
      <w:r>
        <w:rPr>
          <w:sz w:val="22"/>
        </w:rPr>
        <w:t>Zahvaljujemo se vam za sodelovanje in vas lepo pozdravljamo.</w:t>
      </w:r>
    </w:p>
    <w:p w:rsidR="00056A95" w:rsidRDefault="00056A95">
      <w:pPr>
        <w:jc w:val="both"/>
        <w:rPr>
          <w:sz w:val="22"/>
        </w:rPr>
      </w:pPr>
    </w:p>
    <w:p w:rsidR="00056A95" w:rsidRDefault="00056A95">
      <w:pPr>
        <w:jc w:val="both"/>
        <w:rPr>
          <w:sz w:val="22"/>
        </w:rPr>
      </w:pPr>
    </w:p>
    <w:p w:rsidR="00056A95" w:rsidRDefault="00056A95">
      <w:pPr>
        <w:jc w:val="both"/>
        <w:rPr>
          <w:sz w:val="22"/>
        </w:rPr>
      </w:pPr>
    </w:p>
    <w:p w:rsidR="00056A95" w:rsidRDefault="00056A95">
      <w:pPr>
        <w:jc w:val="both"/>
        <w:rPr>
          <w:sz w:val="22"/>
        </w:rPr>
      </w:pPr>
    </w:p>
    <w:p w:rsidR="00056A95" w:rsidRDefault="00056A95" w:rsidP="005C1FFD">
      <w:pPr>
        <w:tabs>
          <w:tab w:val="center" w:pos="7380"/>
        </w:tabs>
        <w:jc w:val="both"/>
        <w:rPr>
          <w:sz w:val="22"/>
        </w:rPr>
      </w:pPr>
      <w:r>
        <w:rPr>
          <w:sz w:val="22"/>
        </w:rPr>
        <w:tab/>
      </w:r>
      <w:r w:rsidR="00D75C6A">
        <w:rPr>
          <w:sz w:val="22"/>
        </w:rPr>
        <w:t>dr</w:t>
      </w:r>
      <w:r>
        <w:rPr>
          <w:sz w:val="22"/>
        </w:rPr>
        <w:t>. Darko Zupanc,</w:t>
      </w:r>
    </w:p>
    <w:p w:rsidR="00056A95" w:rsidRDefault="00056A95" w:rsidP="005C1FFD">
      <w:pPr>
        <w:tabs>
          <w:tab w:val="center" w:pos="7380"/>
        </w:tabs>
        <w:jc w:val="both"/>
        <w:rPr>
          <w:sz w:val="22"/>
        </w:rPr>
      </w:pPr>
      <w:r>
        <w:rPr>
          <w:sz w:val="22"/>
        </w:rPr>
        <w:tab/>
      </w:r>
      <w:r w:rsidR="005C1FFD">
        <w:rPr>
          <w:sz w:val="22"/>
        </w:rPr>
        <w:t>direktor</w:t>
      </w:r>
    </w:p>
    <w:p w:rsidR="00056A95" w:rsidRDefault="00056A95">
      <w:pPr>
        <w:jc w:val="both"/>
        <w:rPr>
          <w:sz w:val="22"/>
        </w:rPr>
      </w:pPr>
    </w:p>
    <w:p w:rsidR="00206882" w:rsidRDefault="00206882">
      <w:pPr>
        <w:jc w:val="both"/>
        <w:rPr>
          <w:sz w:val="22"/>
        </w:rPr>
      </w:pPr>
    </w:p>
    <w:p w:rsidR="001D2373" w:rsidRDefault="001D2373">
      <w:pPr>
        <w:jc w:val="both"/>
        <w:rPr>
          <w:sz w:val="22"/>
        </w:rPr>
      </w:pPr>
    </w:p>
    <w:p w:rsidR="001D2373" w:rsidRDefault="001D2373">
      <w:pPr>
        <w:jc w:val="both"/>
        <w:rPr>
          <w:sz w:val="22"/>
        </w:rPr>
      </w:pPr>
    </w:p>
    <w:p w:rsidR="001D2373" w:rsidRDefault="001D2373">
      <w:pPr>
        <w:jc w:val="both"/>
        <w:rPr>
          <w:sz w:val="22"/>
        </w:rPr>
      </w:pPr>
    </w:p>
    <w:p w:rsidR="00206882" w:rsidRDefault="00206882">
      <w:pPr>
        <w:jc w:val="both"/>
        <w:rPr>
          <w:sz w:val="22"/>
        </w:rPr>
      </w:pPr>
    </w:p>
    <w:p w:rsidR="001D2373" w:rsidRDefault="001D2373">
      <w:pPr>
        <w:jc w:val="both"/>
        <w:rPr>
          <w:sz w:val="22"/>
        </w:rPr>
      </w:pPr>
    </w:p>
    <w:p w:rsidR="00056A95" w:rsidRDefault="00056A95">
      <w:pPr>
        <w:jc w:val="both"/>
        <w:rPr>
          <w:sz w:val="22"/>
        </w:rPr>
      </w:pPr>
      <w:r>
        <w:rPr>
          <w:sz w:val="22"/>
        </w:rPr>
        <w:t>Priloge:</w:t>
      </w:r>
    </w:p>
    <w:p w:rsidR="00056A95" w:rsidRDefault="00056A95">
      <w:pPr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>seznam državnih predmetnih komisij</w:t>
      </w:r>
      <w:r w:rsidR="00D75C6A">
        <w:rPr>
          <w:sz w:val="22"/>
        </w:rPr>
        <w:t xml:space="preserve"> za poklicno maturo</w:t>
      </w:r>
      <w:r>
        <w:rPr>
          <w:sz w:val="22"/>
        </w:rPr>
        <w:t>,</w:t>
      </w:r>
    </w:p>
    <w:p w:rsidR="00056A95" w:rsidRDefault="00056A95">
      <w:pPr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 xml:space="preserve">obrazec </w:t>
      </w:r>
      <w:r w:rsidRPr="00E37BBC">
        <w:rPr>
          <w:i/>
          <w:sz w:val="22"/>
        </w:rPr>
        <w:t>Predlog za</w:t>
      </w:r>
      <w:r w:rsidR="00505F89" w:rsidRPr="00E37BBC">
        <w:rPr>
          <w:i/>
          <w:sz w:val="22"/>
        </w:rPr>
        <w:t xml:space="preserve"> predsednika oziroma člana DPK P</w:t>
      </w:r>
      <w:r w:rsidRPr="00E37BBC">
        <w:rPr>
          <w:i/>
          <w:sz w:val="22"/>
        </w:rPr>
        <w:t>M</w:t>
      </w:r>
      <w:r>
        <w:rPr>
          <w:sz w:val="22"/>
        </w:rPr>
        <w:t xml:space="preserve">, </w:t>
      </w:r>
    </w:p>
    <w:p w:rsidR="00056A95" w:rsidRDefault="00056A95">
      <w:pPr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 xml:space="preserve">obrazec </w:t>
      </w:r>
      <w:r w:rsidRPr="00E37BBC">
        <w:rPr>
          <w:i/>
          <w:sz w:val="22"/>
        </w:rPr>
        <w:t>Soglasje za imenovanje</w:t>
      </w:r>
      <w:r>
        <w:rPr>
          <w:sz w:val="22"/>
        </w:rPr>
        <w:t>,</w:t>
      </w:r>
    </w:p>
    <w:p w:rsidR="00056A95" w:rsidRDefault="00056A95">
      <w:pPr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 xml:space="preserve">obrazec </w:t>
      </w:r>
      <w:r w:rsidRPr="00E37BBC">
        <w:rPr>
          <w:i/>
          <w:sz w:val="22"/>
        </w:rPr>
        <w:t xml:space="preserve">Izjava o sorodnikih na </w:t>
      </w:r>
      <w:r w:rsidR="00505F89" w:rsidRPr="00E37BBC">
        <w:rPr>
          <w:i/>
          <w:sz w:val="22"/>
        </w:rPr>
        <w:t>poklicni</w:t>
      </w:r>
      <w:r w:rsidRPr="00E37BBC">
        <w:rPr>
          <w:i/>
          <w:sz w:val="22"/>
        </w:rPr>
        <w:t xml:space="preserve"> maturi</w:t>
      </w:r>
      <w:r>
        <w:rPr>
          <w:sz w:val="22"/>
        </w:rPr>
        <w:t>.</w:t>
      </w:r>
    </w:p>
    <w:p w:rsidR="00056A95" w:rsidRDefault="00056A95">
      <w:pPr>
        <w:jc w:val="both"/>
        <w:rPr>
          <w:sz w:val="22"/>
        </w:rPr>
      </w:pPr>
    </w:p>
    <w:p w:rsidR="00056A95" w:rsidRDefault="001D2373">
      <w:pPr>
        <w:rPr>
          <w:b/>
        </w:rPr>
      </w:pPr>
      <w:r>
        <w:rPr>
          <w:b/>
        </w:rPr>
        <w:br w:type="page"/>
      </w:r>
      <w:r w:rsidR="00206882" w:rsidRPr="00206882">
        <w:rPr>
          <w:b/>
        </w:rPr>
        <w:lastRenderedPageBreak/>
        <w:t>SEZNAM</w:t>
      </w:r>
      <w:r w:rsidR="00206882">
        <w:rPr>
          <w:sz w:val="22"/>
        </w:rPr>
        <w:t xml:space="preserve"> </w:t>
      </w:r>
      <w:r w:rsidR="00206882">
        <w:rPr>
          <w:b/>
        </w:rPr>
        <w:t>DRŽAVNIH PREDMETNIH KOMISIJ</w:t>
      </w:r>
      <w:r w:rsidR="00056A95">
        <w:rPr>
          <w:b/>
        </w:rPr>
        <w:t xml:space="preserve"> ZA </w:t>
      </w:r>
      <w:r w:rsidR="00714CEE">
        <w:rPr>
          <w:b/>
        </w:rPr>
        <w:t>POKLICNO</w:t>
      </w:r>
      <w:r w:rsidR="00056A95">
        <w:rPr>
          <w:b/>
        </w:rPr>
        <w:t xml:space="preserve"> MATURO</w:t>
      </w:r>
    </w:p>
    <w:p w:rsidR="00056A95" w:rsidRDefault="00056A95">
      <w:pPr>
        <w:rPr>
          <w:b/>
        </w:rPr>
      </w:pPr>
    </w:p>
    <w:p w:rsidR="00056A95" w:rsidRDefault="00056A95">
      <w:pPr>
        <w:rPr>
          <w:b/>
        </w:rPr>
      </w:pPr>
    </w:p>
    <w:p w:rsidR="00056A95" w:rsidRDefault="00056A95">
      <w:pPr>
        <w:numPr>
          <w:ilvl w:val="0"/>
          <w:numId w:val="4"/>
        </w:numPr>
      </w:pPr>
      <w:r>
        <w:t>DRŽAVNA PREDMETNA KOMISIJA ZA SLOVENŠČINO</w:t>
      </w:r>
      <w:r w:rsidR="00714CEE">
        <w:t xml:space="preserve"> IN SLOVENŠČINO KOT DRUGI JEZIK </w:t>
      </w:r>
    </w:p>
    <w:p w:rsidR="00714CEE" w:rsidRDefault="00056A95">
      <w:pPr>
        <w:numPr>
          <w:ilvl w:val="0"/>
          <w:numId w:val="4"/>
        </w:numPr>
      </w:pPr>
      <w:r>
        <w:t xml:space="preserve">DRŽAVNA PREDMETNA KOMISIJA ZA ITALIJANŠČINO </w:t>
      </w:r>
    </w:p>
    <w:p w:rsidR="00714CEE" w:rsidRDefault="00056A95">
      <w:pPr>
        <w:numPr>
          <w:ilvl w:val="0"/>
          <w:numId w:val="4"/>
        </w:numPr>
      </w:pPr>
      <w:r>
        <w:t xml:space="preserve">DRŽAVNA PREDMETNA KOMISIJA ZA MADŽARŠČINO </w:t>
      </w:r>
    </w:p>
    <w:p w:rsidR="00056A95" w:rsidRDefault="00056A95">
      <w:pPr>
        <w:numPr>
          <w:ilvl w:val="0"/>
          <w:numId w:val="4"/>
        </w:numPr>
      </w:pPr>
      <w:r>
        <w:t>DRŽAVNA PREDMETNA KOMISIJA ZA ANGLEŠČINO</w:t>
      </w:r>
    </w:p>
    <w:p w:rsidR="00056A95" w:rsidRDefault="00056A95">
      <w:pPr>
        <w:numPr>
          <w:ilvl w:val="0"/>
          <w:numId w:val="4"/>
        </w:numPr>
      </w:pPr>
      <w:r>
        <w:t>DRŽAVNA PREDMETNA KOMISIJA ZA NEMŠČINO</w:t>
      </w:r>
    </w:p>
    <w:p w:rsidR="00056A95" w:rsidRDefault="00056A95">
      <w:pPr>
        <w:numPr>
          <w:ilvl w:val="0"/>
          <w:numId w:val="4"/>
        </w:numPr>
      </w:pPr>
      <w:r>
        <w:t>DRŽAVNA PREDMETNA KOMISIJA ZA ITALIJANŠČINO</w:t>
      </w:r>
      <w:r w:rsidR="00714CEE">
        <w:t xml:space="preserve"> KOT TUJI IN </w:t>
      </w:r>
      <w:r w:rsidR="002E57BC">
        <w:br/>
      </w:r>
      <w:r w:rsidR="00714CEE">
        <w:t>DRUGI JEZIK</w:t>
      </w:r>
    </w:p>
    <w:p w:rsidR="00056A95" w:rsidRDefault="00056A95">
      <w:pPr>
        <w:numPr>
          <w:ilvl w:val="0"/>
          <w:numId w:val="4"/>
        </w:numPr>
      </w:pPr>
      <w:r>
        <w:t>DRŽAVNA PREDMETNA KOMISIJA ZA MATEMATIKO</w:t>
      </w:r>
    </w:p>
    <w:p w:rsidR="006F0A87" w:rsidRDefault="006F0A87" w:rsidP="00206882"/>
    <w:p w:rsidR="006F0A87" w:rsidRDefault="001D2373" w:rsidP="002C0D3D">
      <w:pPr>
        <w:jc w:val="both"/>
        <w:rPr>
          <w:sz w:val="22"/>
        </w:rPr>
      </w:pPr>
      <w:r>
        <w:rPr>
          <w:sz w:val="22"/>
        </w:rPr>
        <w:br w:type="page"/>
      </w:r>
      <w:r w:rsidR="006F0A87">
        <w:rPr>
          <w:sz w:val="22"/>
        </w:rPr>
        <w:lastRenderedPageBreak/>
        <w:t>DRŽAVNI IZPITNI CENTER</w:t>
      </w:r>
    </w:p>
    <w:p w:rsidR="006F0A87" w:rsidRDefault="006F0A87" w:rsidP="006F0A87">
      <w:pPr>
        <w:rPr>
          <w:sz w:val="22"/>
        </w:rPr>
      </w:pPr>
      <w:r>
        <w:rPr>
          <w:sz w:val="22"/>
        </w:rPr>
        <w:t>Ob železnici 16</w:t>
      </w:r>
    </w:p>
    <w:p w:rsidR="006F0A87" w:rsidRDefault="006F0A87" w:rsidP="006F0A87">
      <w:pPr>
        <w:rPr>
          <w:sz w:val="22"/>
        </w:rPr>
      </w:pPr>
      <w:r>
        <w:rPr>
          <w:sz w:val="22"/>
        </w:rPr>
        <w:t>1000 Ljubljana</w:t>
      </w:r>
    </w:p>
    <w:p w:rsidR="006F0A87" w:rsidRDefault="006F0A87" w:rsidP="006F0A87">
      <w:pPr>
        <w:rPr>
          <w:sz w:val="22"/>
          <w:szCs w:val="28"/>
        </w:rPr>
      </w:pPr>
    </w:p>
    <w:p w:rsidR="001D2373" w:rsidRDefault="002C0D3D" w:rsidP="001D2373">
      <w:pPr>
        <w:framePr w:hSpace="181" w:wrap="auto" w:vAnchor="page" w:hAnchor="page" w:x="7999" w:y="698"/>
        <w:ind w:hanging="1"/>
        <w:jc w:val="right"/>
        <w:rPr>
          <w:sz w:val="22"/>
        </w:rPr>
      </w:pPr>
      <w:r>
        <w:rPr>
          <w:sz w:val="22"/>
        </w:rPr>
        <w:pict>
          <v:shape id="_x0000_i1026" type="#_x0000_t75" style="width:137.45pt;height:90.35pt">
            <v:imagedata r:id="rId9" o:title=""/>
          </v:shape>
        </w:pict>
      </w:r>
    </w:p>
    <w:p w:rsidR="006F0A87" w:rsidRDefault="006F0A87" w:rsidP="006F0A87">
      <w:pPr>
        <w:rPr>
          <w:sz w:val="22"/>
          <w:szCs w:val="28"/>
        </w:rPr>
      </w:pPr>
      <w:r>
        <w:rPr>
          <w:sz w:val="22"/>
          <w:szCs w:val="28"/>
        </w:rPr>
        <w:t>Številka: 0122-</w:t>
      </w:r>
      <w:r w:rsidR="001D4EEC">
        <w:rPr>
          <w:sz w:val="22"/>
          <w:szCs w:val="28"/>
        </w:rPr>
        <w:t>3</w:t>
      </w:r>
      <w:r>
        <w:rPr>
          <w:sz w:val="22"/>
          <w:szCs w:val="28"/>
        </w:rPr>
        <w:t>/</w:t>
      </w:r>
      <w:r w:rsidR="002E57BC">
        <w:rPr>
          <w:sz w:val="22"/>
          <w:szCs w:val="28"/>
        </w:rPr>
        <w:t>2012</w:t>
      </w:r>
    </w:p>
    <w:p w:rsidR="006F0A87" w:rsidRDefault="006F0A87" w:rsidP="006F0A87">
      <w:pPr>
        <w:rPr>
          <w:sz w:val="22"/>
          <w:szCs w:val="28"/>
        </w:rPr>
      </w:pPr>
    </w:p>
    <w:p w:rsidR="006F0A87" w:rsidRPr="008A0CE2" w:rsidRDefault="006F0A87" w:rsidP="006F0A87">
      <w:pPr>
        <w:pStyle w:val="Naslov5"/>
        <w:rPr>
          <w:sz w:val="28"/>
        </w:rPr>
      </w:pPr>
      <w:r w:rsidRPr="008A0CE2">
        <w:rPr>
          <w:sz w:val="28"/>
        </w:rPr>
        <w:t>PREDLOG ZA PREDSEDNIKA OZIROMA ČLANA DPK PM</w:t>
      </w:r>
    </w:p>
    <w:p w:rsidR="006F0A87" w:rsidRDefault="006F0A87" w:rsidP="006F0A87"/>
    <w:p w:rsidR="006F0A87" w:rsidRDefault="006F0A87" w:rsidP="006F0A87">
      <w:pPr>
        <w:jc w:val="center"/>
      </w:pPr>
      <w:r>
        <w:t>___________________________________________________</w:t>
      </w:r>
    </w:p>
    <w:p w:rsidR="006F0A87" w:rsidRDefault="006F0A87" w:rsidP="006F0A87">
      <w:pPr>
        <w:jc w:val="center"/>
      </w:pPr>
      <w:r>
        <w:t>(predlagatelj)</w:t>
      </w:r>
    </w:p>
    <w:p w:rsidR="006F0A87" w:rsidRDefault="006F0A87" w:rsidP="006F0A87">
      <w:pPr>
        <w:jc w:val="both"/>
        <w:rPr>
          <w:sz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07"/>
      </w:tblGrid>
      <w:tr w:rsidR="006F0A87" w:rsidTr="0015079D">
        <w:trPr>
          <w:trHeight w:val="926"/>
        </w:trPr>
        <w:tc>
          <w:tcPr>
            <w:tcW w:w="9407" w:type="dxa"/>
          </w:tcPr>
          <w:p w:rsidR="006F0A87" w:rsidRDefault="006F0A87" w:rsidP="0015079D">
            <w:pPr>
              <w:jc w:val="both"/>
              <w:rPr>
                <w:sz w:val="22"/>
              </w:rPr>
            </w:pPr>
            <w:r>
              <w:rPr>
                <w:sz w:val="22"/>
              </w:rPr>
              <w:t>1. IME IN PRIIMEK KANDIDATA, NASLOV BIVALIŠČA:</w:t>
            </w:r>
          </w:p>
        </w:tc>
      </w:tr>
      <w:tr w:rsidR="006F0A87" w:rsidTr="0015079D">
        <w:trPr>
          <w:trHeight w:val="927"/>
        </w:trPr>
        <w:tc>
          <w:tcPr>
            <w:tcW w:w="9407" w:type="dxa"/>
          </w:tcPr>
          <w:p w:rsidR="006F0A87" w:rsidRDefault="006F0A87" w:rsidP="0015079D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2. IZOBRAZBA </w:t>
            </w:r>
            <w:r>
              <w:t>(stopnja, smer,</w:t>
            </w:r>
            <w:r w:rsidR="00A03E14">
              <w:t xml:space="preserve"> izdajatelj in datum pridobitve </w:t>
            </w:r>
            <w:r>
              <w:t>javne listine)</w:t>
            </w:r>
            <w:r>
              <w:rPr>
                <w:sz w:val="22"/>
              </w:rPr>
              <w:t>:</w:t>
            </w:r>
          </w:p>
        </w:tc>
      </w:tr>
      <w:tr w:rsidR="006F0A87" w:rsidTr="0015079D">
        <w:trPr>
          <w:trHeight w:val="926"/>
        </w:trPr>
        <w:tc>
          <w:tcPr>
            <w:tcW w:w="9407" w:type="dxa"/>
          </w:tcPr>
          <w:p w:rsidR="006F0A87" w:rsidRDefault="006F0A87" w:rsidP="0015079D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3. NAZIV </w:t>
            </w:r>
            <w:r>
              <w:t>(na srednješolskem ali na visokošolskem področju – vrsta, izdajatelj in datum izdaje)</w:t>
            </w:r>
            <w:r>
              <w:rPr>
                <w:sz w:val="22"/>
              </w:rPr>
              <w:t>:</w:t>
            </w:r>
          </w:p>
        </w:tc>
      </w:tr>
      <w:tr w:rsidR="006F0A87" w:rsidTr="0015079D">
        <w:trPr>
          <w:trHeight w:val="927"/>
        </w:trPr>
        <w:tc>
          <w:tcPr>
            <w:tcW w:w="9407" w:type="dxa"/>
          </w:tcPr>
          <w:p w:rsidR="006F0A87" w:rsidRDefault="006F0A87" w:rsidP="0015079D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4. ZAPOSLITEV </w:t>
            </w:r>
            <w:r>
              <w:t>(naziv in naslov organizacije, delovno mesto)</w:t>
            </w:r>
            <w:r>
              <w:rPr>
                <w:sz w:val="22"/>
              </w:rPr>
              <w:t>:</w:t>
            </w:r>
          </w:p>
        </w:tc>
      </w:tr>
      <w:tr w:rsidR="006F0A87" w:rsidTr="0015079D">
        <w:trPr>
          <w:trHeight w:val="2008"/>
        </w:trPr>
        <w:tc>
          <w:tcPr>
            <w:tcW w:w="9407" w:type="dxa"/>
          </w:tcPr>
          <w:tbl>
            <w:tblPr>
              <w:tblpPr w:leftFromText="142" w:rightFromText="142" w:vertAnchor="text" w:horzAnchor="margin" w:tblpXSpec="right" w:tblpY="86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980"/>
              <w:gridCol w:w="596"/>
              <w:gridCol w:w="6"/>
              <w:gridCol w:w="603"/>
              <w:gridCol w:w="606"/>
            </w:tblGrid>
            <w:tr w:rsidR="006F0A87" w:rsidTr="00E37BBC">
              <w:trPr>
                <w:trHeight w:val="235"/>
              </w:trPr>
              <w:tc>
                <w:tcPr>
                  <w:tcW w:w="1980" w:type="dxa"/>
                  <w:vMerge w:val="restart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:rsidR="006F0A87" w:rsidRPr="00032DA2" w:rsidRDefault="006F0A87" w:rsidP="00E37BBC">
                  <w:pPr>
                    <w:ind w:right="113"/>
                    <w:jc w:val="right"/>
                  </w:pPr>
                  <w:r w:rsidRPr="00032DA2">
                    <w:t>poučevanje v programu</w:t>
                  </w:r>
                </w:p>
              </w:tc>
              <w:tc>
                <w:tcPr>
                  <w:tcW w:w="602" w:type="dxa"/>
                  <w:gridSpan w:val="2"/>
                  <w:vAlign w:val="center"/>
                </w:tcPr>
                <w:p w:rsidR="006F0A87" w:rsidRPr="00032DA2" w:rsidRDefault="006F0A87" w:rsidP="0015079D">
                  <w:pPr>
                    <w:jc w:val="center"/>
                  </w:pPr>
                  <w:r w:rsidRPr="00032DA2">
                    <w:t>SSI</w:t>
                  </w:r>
                </w:p>
              </w:tc>
              <w:tc>
                <w:tcPr>
                  <w:tcW w:w="603" w:type="dxa"/>
                  <w:vAlign w:val="center"/>
                </w:tcPr>
                <w:p w:rsidR="006F0A87" w:rsidRPr="00032DA2" w:rsidRDefault="006F0A87" w:rsidP="0015079D">
                  <w:pPr>
                    <w:jc w:val="center"/>
                  </w:pPr>
                  <w:r>
                    <w:t>PTI</w:t>
                  </w:r>
                </w:p>
              </w:tc>
              <w:tc>
                <w:tcPr>
                  <w:tcW w:w="603" w:type="dxa"/>
                  <w:vAlign w:val="center"/>
                </w:tcPr>
                <w:p w:rsidR="006F0A87" w:rsidRPr="00032DA2" w:rsidRDefault="006F0A87" w:rsidP="0015079D">
                  <w:pPr>
                    <w:jc w:val="center"/>
                  </w:pPr>
                  <w:r>
                    <w:t>PT</w:t>
                  </w:r>
                </w:p>
              </w:tc>
            </w:tr>
            <w:tr w:rsidR="006F0A87" w:rsidTr="00E37BBC">
              <w:trPr>
                <w:trHeight w:val="223"/>
              </w:trPr>
              <w:tc>
                <w:tcPr>
                  <w:tcW w:w="1980" w:type="dxa"/>
                  <w:vMerge/>
                  <w:tcBorders>
                    <w:top w:val="nil"/>
                    <w:left w:val="nil"/>
                    <w:bottom w:val="nil"/>
                  </w:tcBorders>
                </w:tcPr>
                <w:p w:rsidR="006F0A87" w:rsidRPr="00032DA2" w:rsidRDefault="006F0A87" w:rsidP="0015079D">
                  <w:pPr>
                    <w:jc w:val="both"/>
                  </w:pPr>
                </w:p>
              </w:tc>
              <w:tc>
                <w:tcPr>
                  <w:tcW w:w="602" w:type="dxa"/>
                  <w:gridSpan w:val="2"/>
                </w:tcPr>
                <w:p w:rsidR="006F0A87" w:rsidRPr="00032DA2" w:rsidRDefault="006F0A87" w:rsidP="0015079D">
                  <w:pPr>
                    <w:jc w:val="both"/>
                  </w:pPr>
                </w:p>
              </w:tc>
              <w:tc>
                <w:tcPr>
                  <w:tcW w:w="603" w:type="dxa"/>
                </w:tcPr>
                <w:p w:rsidR="006F0A87" w:rsidRPr="00032DA2" w:rsidRDefault="006F0A87" w:rsidP="0015079D">
                  <w:pPr>
                    <w:jc w:val="both"/>
                  </w:pPr>
                </w:p>
              </w:tc>
              <w:tc>
                <w:tcPr>
                  <w:tcW w:w="603" w:type="dxa"/>
                </w:tcPr>
                <w:p w:rsidR="006F0A87" w:rsidRPr="00032DA2" w:rsidRDefault="006F0A87" w:rsidP="0015079D">
                  <w:pPr>
                    <w:jc w:val="both"/>
                  </w:pPr>
                </w:p>
              </w:tc>
            </w:tr>
            <w:tr w:rsidR="006F0A87" w:rsidRPr="006933FB" w:rsidTr="0015079D">
              <w:trPr>
                <w:trHeight w:val="39"/>
              </w:trPr>
              <w:tc>
                <w:tcPr>
                  <w:tcW w:w="3788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F0A87" w:rsidRPr="006933FB" w:rsidRDefault="006F0A87" w:rsidP="0015079D">
                  <w:pPr>
                    <w:jc w:val="both"/>
                    <w:rPr>
                      <w:sz w:val="4"/>
                      <w:szCs w:val="4"/>
                    </w:rPr>
                  </w:pPr>
                </w:p>
              </w:tc>
            </w:tr>
            <w:tr w:rsidR="006F0A87" w:rsidTr="00E37BBC">
              <w:trPr>
                <w:trHeight w:val="190"/>
              </w:trPr>
              <w:tc>
                <w:tcPr>
                  <w:tcW w:w="2576" w:type="dxa"/>
                  <w:gridSpan w:val="2"/>
                  <w:vMerge w:val="restart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:rsidR="006F0A87" w:rsidRPr="00032DA2" w:rsidRDefault="006F0A87" w:rsidP="00E37BBC">
                  <w:pPr>
                    <w:ind w:right="113"/>
                    <w:jc w:val="right"/>
                  </w:pPr>
                  <w:r>
                    <w:t>izkušnje pri poučevanju odraslih</w:t>
                  </w:r>
                </w:p>
              </w:tc>
              <w:tc>
                <w:tcPr>
                  <w:tcW w:w="606" w:type="dxa"/>
                  <w:gridSpan w:val="2"/>
                  <w:vAlign w:val="center"/>
                </w:tcPr>
                <w:p w:rsidR="006F0A87" w:rsidRPr="00032DA2" w:rsidRDefault="006F0A87" w:rsidP="0015079D">
                  <w:pPr>
                    <w:jc w:val="center"/>
                  </w:pPr>
                  <w:r>
                    <w:t>DA</w:t>
                  </w:r>
                </w:p>
              </w:tc>
              <w:tc>
                <w:tcPr>
                  <w:tcW w:w="606" w:type="dxa"/>
                  <w:vAlign w:val="center"/>
                </w:tcPr>
                <w:p w:rsidR="006F0A87" w:rsidRPr="00032DA2" w:rsidRDefault="006F0A87" w:rsidP="0015079D">
                  <w:pPr>
                    <w:jc w:val="center"/>
                  </w:pPr>
                  <w:r>
                    <w:t>NE</w:t>
                  </w:r>
                </w:p>
              </w:tc>
            </w:tr>
            <w:tr w:rsidR="006F0A87" w:rsidTr="00E37BBC">
              <w:trPr>
                <w:trHeight w:val="156"/>
              </w:trPr>
              <w:tc>
                <w:tcPr>
                  <w:tcW w:w="2576" w:type="dxa"/>
                  <w:gridSpan w:val="2"/>
                  <w:vMerge/>
                  <w:tcBorders>
                    <w:top w:val="nil"/>
                    <w:left w:val="nil"/>
                    <w:bottom w:val="nil"/>
                  </w:tcBorders>
                </w:tcPr>
                <w:p w:rsidR="006F0A87" w:rsidRPr="00032DA2" w:rsidRDefault="006F0A87" w:rsidP="0015079D">
                  <w:pPr>
                    <w:jc w:val="both"/>
                  </w:pPr>
                </w:p>
              </w:tc>
              <w:tc>
                <w:tcPr>
                  <w:tcW w:w="606" w:type="dxa"/>
                  <w:gridSpan w:val="2"/>
                </w:tcPr>
                <w:p w:rsidR="006F0A87" w:rsidRPr="00032DA2" w:rsidRDefault="006F0A87" w:rsidP="0015079D">
                  <w:pPr>
                    <w:jc w:val="both"/>
                  </w:pPr>
                </w:p>
              </w:tc>
              <w:tc>
                <w:tcPr>
                  <w:tcW w:w="606" w:type="dxa"/>
                </w:tcPr>
                <w:p w:rsidR="006F0A87" w:rsidRPr="00032DA2" w:rsidRDefault="006F0A87" w:rsidP="0015079D">
                  <w:pPr>
                    <w:jc w:val="both"/>
                  </w:pPr>
                </w:p>
              </w:tc>
            </w:tr>
          </w:tbl>
          <w:p w:rsidR="006F0A87" w:rsidRDefault="006F0A87" w:rsidP="0015079D">
            <w:pPr>
              <w:jc w:val="both"/>
              <w:rPr>
                <w:sz w:val="22"/>
              </w:rPr>
            </w:pPr>
            <w:r>
              <w:rPr>
                <w:sz w:val="22"/>
              </w:rPr>
              <w:t>5. PEDAGOŠKO-ANDRAGOŠKE IZKUŠNJE:</w:t>
            </w:r>
          </w:p>
          <w:p w:rsidR="006F0A87" w:rsidRDefault="006F0A87" w:rsidP="0015079D">
            <w:pPr>
              <w:ind w:left="238"/>
              <w:jc w:val="both"/>
              <w:rPr>
                <w:sz w:val="22"/>
              </w:rPr>
            </w:pPr>
          </w:p>
        </w:tc>
      </w:tr>
      <w:tr w:rsidR="006F0A87" w:rsidTr="0015079D">
        <w:trPr>
          <w:trHeight w:val="2009"/>
        </w:trPr>
        <w:tc>
          <w:tcPr>
            <w:tcW w:w="9407" w:type="dxa"/>
          </w:tcPr>
          <w:p w:rsidR="006F0A87" w:rsidRDefault="006F0A87" w:rsidP="0015079D">
            <w:pPr>
              <w:jc w:val="both"/>
              <w:rPr>
                <w:sz w:val="22"/>
              </w:rPr>
            </w:pPr>
            <w:r>
              <w:rPr>
                <w:sz w:val="22"/>
              </w:rPr>
              <w:t>6. BIBLIOGRAFIJA:</w:t>
            </w:r>
          </w:p>
        </w:tc>
      </w:tr>
      <w:tr w:rsidR="006F0A87" w:rsidTr="0015079D">
        <w:trPr>
          <w:trHeight w:val="2009"/>
        </w:trPr>
        <w:tc>
          <w:tcPr>
            <w:tcW w:w="9407" w:type="dxa"/>
          </w:tcPr>
          <w:p w:rsidR="006F0A87" w:rsidRDefault="006F0A87" w:rsidP="00D31521">
            <w:pPr>
              <w:ind w:left="266" w:hanging="266"/>
              <w:jc w:val="both"/>
              <w:rPr>
                <w:sz w:val="22"/>
              </w:rPr>
            </w:pPr>
            <w:r>
              <w:rPr>
                <w:sz w:val="22"/>
              </w:rPr>
              <w:t xml:space="preserve">7. STROKOVNO DELO </w:t>
            </w:r>
            <w:r>
              <w:t>(dokazila</w:t>
            </w:r>
            <w:r>
              <w:rPr>
                <w:sz w:val="22"/>
              </w:rPr>
              <w:t xml:space="preserve"> </w:t>
            </w:r>
            <w:r>
              <w:t xml:space="preserve">s poudarkom na </w:t>
            </w:r>
            <w:proofErr w:type="spellStart"/>
            <w:r w:rsidRPr="00382718">
              <w:t>specialnodidaktičnem</w:t>
            </w:r>
            <w:proofErr w:type="spellEnd"/>
            <w:r w:rsidRPr="00382718">
              <w:t xml:space="preserve"> področju posebej pri oblikovanju</w:t>
            </w:r>
            <w:r w:rsidR="00A03E14">
              <w:t xml:space="preserve"> </w:t>
            </w:r>
            <w:proofErr w:type="spellStart"/>
            <w:r w:rsidRPr="00382718">
              <w:t>kurikularnih</w:t>
            </w:r>
            <w:proofErr w:type="spellEnd"/>
            <w:r w:rsidRPr="00382718">
              <w:t xml:space="preserve"> in</w:t>
            </w:r>
            <w:r w:rsidR="00A03E14">
              <w:t xml:space="preserve"> </w:t>
            </w:r>
            <w:r w:rsidRPr="00382718">
              <w:t>učnih gradiv,</w:t>
            </w:r>
            <w:r>
              <w:t xml:space="preserve"> sestavljanju testov in ocenjevanju znanja)</w:t>
            </w:r>
            <w:r>
              <w:rPr>
                <w:sz w:val="22"/>
              </w:rPr>
              <w:t>:</w:t>
            </w:r>
          </w:p>
        </w:tc>
      </w:tr>
    </w:tbl>
    <w:p w:rsidR="006F0A87" w:rsidRDefault="006F0A87" w:rsidP="006F0A87">
      <w:pPr>
        <w:jc w:val="both"/>
        <w:rPr>
          <w:sz w:val="22"/>
        </w:rPr>
      </w:pPr>
    </w:p>
    <w:p w:rsidR="006F0A87" w:rsidRDefault="006F0A87" w:rsidP="006F0A87">
      <w:pPr>
        <w:jc w:val="both"/>
        <w:rPr>
          <w:sz w:val="22"/>
        </w:rPr>
      </w:pPr>
    </w:p>
    <w:p w:rsidR="006F0A87" w:rsidRDefault="006F0A87" w:rsidP="006F0A87">
      <w:pPr>
        <w:tabs>
          <w:tab w:val="center" w:pos="1985"/>
          <w:tab w:val="center" w:pos="7371"/>
        </w:tabs>
        <w:jc w:val="both"/>
        <w:rPr>
          <w:sz w:val="22"/>
        </w:rPr>
      </w:pPr>
      <w:r>
        <w:rPr>
          <w:sz w:val="22"/>
        </w:rPr>
        <w:tab/>
        <w:t>________________________</w:t>
      </w:r>
      <w:r>
        <w:rPr>
          <w:sz w:val="22"/>
        </w:rPr>
        <w:tab/>
        <w:t>________________________</w:t>
      </w:r>
    </w:p>
    <w:p w:rsidR="006F0A87" w:rsidRDefault="006F0A87" w:rsidP="006F0A87">
      <w:pPr>
        <w:tabs>
          <w:tab w:val="center" w:pos="1985"/>
          <w:tab w:val="center" w:pos="7371"/>
        </w:tabs>
        <w:jc w:val="both"/>
      </w:pPr>
      <w:r>
        <w:tab/>
        <w:t>Datum</w:t>
      </w:r>
      <w:r>
        <w:tab/>
        <w:t>Podpis predlagatelja</w:t>
      </w:r>
    </w:p>
    <w:p w:rsidR="006F0A87" w:rsidRDefault="006F0A87" w:rsidP="006F0A87">
      <w:pPr>
        <w:jc w:val="center"/>
      </w:pPr>
      <w:r>
        <w:t>Žig</w:t>
      </w:r>
    </w:p>
    <w:p w:rsidR="006F0A87" w:rsidRDefault="006F0A87" w:rsidP="006F0A87">
      <w:pPr>
        <w:rPr>
          <w:sz w:val="22"/>
        </w:rPr>
      </w:pPr>
      <w:r>
        <w:rPr>
          <w:sz w:val="22"/>
        </w:rPr>
        <w:br w:type="page"/>
      </w:r>
      <w:r>
        <w:rPr>
          <w:sz w:val="22"/>
        </w:rPr>
        <w:lastRenderedPageBreak/>
        <w:t>DRŽAVNI IZPITNI CENTER</w:t>
      </w:r>
    </w:p>
    <w:p w:rsidR="006F0A87" w:rsidRDefault="002C0D3D" w:rsidP="006F0A87">
      <w:pPr>
        <w:framePr w:hSpace="181" w:wrap="auto" w:vAnchor="page" w:hAnchor="page" w:x="7802" w:y="951"/>
        <w:ind w:hanging="1"/>
        <w:jc w:val="right"/>
        <w:rPr>
          <w:sz w:val="22"/>
        </w:rPr>
      </w:pPr>
      <w:r>
        <w:rPr>
          <w:sz w:val="22"/>
        </w:rPr>
        <w:pict>
          <v:shape id="_x0000_i1027" type="#_x0000_t75" style="width:137.45pt;height:90.35pt">
            <v:imagedata r:id="rId9" o:title=""/>
          </v:shape>
        </w:pict>
      </w:r>
    </w:p>
    <w:p w:rsidR="006F0A87" w:rsidRDefault="006F0A87" w:rsidP="006F0A87">
      <w:pPr>
        <w:rPr>
          <w:sz w:val="22"/>
        </w:rPr>
      </w:pPr>
      <w:r>
        <w:rPr>
          <w:sz w:val="22"/>
        </w:rPr>
        <w:t>Ob železnici 16</w:t>
      </w:r>
    </w:p>
    <w:p w:rsidR="006F0A87" w:rsidRDefault="006F0A87" w:rsidP="006F0A87">
      <w:pPr>
        <w:rPr>
          <w:sz w:val="22"/>
        </w:rPr>
      </w:pPr>
      <w:r>
        <w:rPr>
          <w:sz w:val="22"/>
        </w:rPr>
        <w:t>1000 Ljubljana</w:t>
      </w:r>
    </w:p>
    <w:p w:rsidR="006F0A87" w:rsidRDefault="006F0A87" w:rsidP="006F0A87">
      <w:pPr>
        <w:rPr>
          <w:sz w:val="22"/>
          <w:szCs w:val="28"/>
        </w:rPr>
      </w:pPr>
    </w:p>
    <w:p w:rsidR="006F0A87" w:rsidRDefault="006F0A87" w:rsidP="006F0A87">
      <w:pPr>
        <w:rPr>
          <w:sz w:val="22"/>
          <w:szCs w:val="28"/>
        </w:rPr>
      </w:pPr>
      <w:r>
        <w:rPr>
          <w:sz w:val="22"/>
          <w:szCs w:val="28"/>
        </w:rPr>
        <w:t>Številka: 0122-</w:t>
      </w:r>
      <w:r w:rsidRPr="002C0D3D">
        <w:rPr>
          <w:sz w:val="22"/>
          <w:szCs w:val="28"/>
        </w:rPr>
        <w:t>3</w:t>
      </w:r>
      <w:r>
        <w:rPr>
          <w:sz w:val="22"/>
          <w:szCs w:val="28"/>
        </w:rPr>
        <w:t>/20</w:t>
      </w:r>
      <w:r w:rsidR="002E57BC">
        <w:rPr>
          <w:sz w:val="22"/>
          <w:szCs w:val="28"/>
        </w:rPr>
        <w:t>12</w:t>
      </w:r>
    </w:p>
    <w:p w:rsidR="006F0A87" w:rsidRDefault="006F0A87" w:rsidP="006F0A87">
      <w:pPr>
        <w:rPr>
          <w:sz w:val="22"/>
          <w:szCs w:val="28"/>
        </w:rPr>
      </w:pPr>
    </w:p>
    <w:p w:rsidR="006F0A87" w:rsidRDefault="006F0A87" w:rsidP="006F0A87">
      <w:pPr>
        <w:rPr>
          <w:sz w:val="22"/>
          <w:szCs w:val="28"/>
        </w:rPr>
      </w:pPr>
    </w:p>
    <w:p w:rsidR="006F0A87" w:rsidRDefault="006F0A87" w:rsidP="006F0A87">
      <w:pPr>
        <w:rPr>
          <w:sz w:val="22"/>
          <w:szCs w:val="28"/>
        </w:rPr>
      </w:pPr>
    </w:p>
    <w:p w:rsidR="006F0A87" w:rsidRDefault="006F0A87" w:rsidP="006F0A87">
      <w:pPr>
        <w:rPr>
          <w:sz w:val="22"/>
          <w:szCs w:val="28"/>
        </w:rPr>
      </w:pPr>
    </w:p>
    <w:p w:rsidR="006F0A87" w:rsidRDefault="006F0A87" w:rsidP="006F0A87">
      <w:pPr>
        <w:rPr>
          <w:sz w:val="22"/>
          <w:szCs w:val="28"/>
        </w:rPr>
      </w:pPr>
    </w:p>
    <w:p w:rsidR="006F0A87" w:rsidRDefault="006F0A87" w:rsidP="006F0A87">
      <w:pPr>
        <w:rPr>
          <w:sz w:val="22"/>
          <w:szCs w:val="28"/>
        </w:rPr>
      </w:pPr>
    </w:p>
    <w:p w:rsidR="006F0A87" w:rsidRDefault="006F0A87" w:rsidP="006F0A87">
      <w:pPr>
        <w:pStyle w:val="Naslov5"/>
        <w:rPr>
          <w:sz w:val="28"/>
        </w:rPr>
      </w:pPr>
      <w:r>
        <w:rPr>
          <w:sz w:val="28"/>
        </w:rPr>
        <w:t>S O G L A S J E</w:t>
      </w:r>
    </w:p>
    <w:p w:rsidR="006F0A87" w:rsidRPr="00FF619B" w:rsidRDefault="006F0A87" w:rsidP="006F0A87">
      <w:pPr>
        <w:jc w:val="center"/>
      </w:pPr>
      <w:r w:rsidRPr="00FF619B">
        <w:t>ZA IMENOVANJE</w:t>
      </w:r>
    </w:p>
    <w:p w:rsidR="006F0A87" w:rsidRPr="00FF619B" w:rsidRDefault="006F0A87" w:rsidP="006F0A87">
      <w:pPr>
        <w:jc w:val="both"/>
        <w:rPr>
          <w:sz w:val="22"/>
        </w:rPr>
      </w:pPr>
    </w:p>
    <w:p w:rsidR="006F0A87" w:rsidRDefault="006F0A87" w:rsidP="006F0A87">
      <w:pPr>
        <w:jc w:val="both"/>
        <w:rPr>
          <w:sz w:val="22"/>
        </w:rPr>
      </w:pPr>
    </w:p>
    <w:p w:rsidR="006F0A87" w:rsidRDefault="006F0A87" w:rsidP="006F0A87">
      <w:pPr>
        <w:jc w:val="both"/>
        <w:rPr>
          <w:sz w:val="22"/>
        </w:rPr>
      </w:pPr>
    </w:p>
    <w:p w:rsidR="006F0A87" w:rsidRDefault="006F0A87" w:rsidP="006F0A87">
      <w:pPr>
        <w:jc w:val="both"/>
        <w:rPr>
          <w:sz w:val="22"/>
        </w:rPr>
      </w:pPr>
    </w:p>
    <w:p w:rsidR="006F0A87" w:rsidRDefault="006F0A87" w:rsidP="006F0A87">
      <w:pPr>
        <w:jc w:val="both"/>
        <w:rPr>
          <w:sz w:val="22"/>
        </w:rPr>
      </w:pPr>
    </w:p>
    <w:p w:rsidR="006F0A87" w:rsidRDefault="006F0A87" w:rsidP="006F0A87">
      <w:pPr>
        <w:jc w:val="both"/>
        <w:rPr>
          <w:sz w:val="22"/>
        </w:rPr>
      </w:pPr>
    </w:p>
    <w:p w:rsidR="006F0A87" w:rsidRDefault="006F0A87" w:rsidP="00D31521">
      <w:pPr>
        <w:spacing w:line="480" w:lineRule="auto"/>
        <w:jc w:val="both"/>
        <w:rPr>
          <w:sz w:val="22"/>
          <w:szCs w:val="28"/>
        </w:rPr>
      </w:pPr>
      <w:r>
        <w:rPr>
          <w:sz w:val="22"/>
          <w:szCs w:val="28"/>
        </w:rPr>
        <w:t>Spodaj podpisani/-a __________________________, rojen/-a</w:t>
      </w:r>
      <w:r w:rsidR="0090651A">
        <w:rPr>
          <w:sz w:val="22"/>
          <w:szCs w:val="28"/>
        </w:rPr>
        <w:t xml:space="preserve"> </w:t>
      </w:r>
      <w:r>
        <w:rPr>
          <w:sz w:val="22"/>
          <w:szCs w:val="28"/>
        </w:rPr>
        <w:t>_______________________________ soglašam, da sem pripravljen/-a sodelovati in delovati kot član/-</w:t>
      </w:r>
      <w:proofErr w:type="spellStart"/>
      <w:r>
        <w:rPr>
          <w:sz w:val="22"/>
          <w:szCs w:val="28"/>
        </w:rPr>
        <w:t>ica</w:t>
      </w:r>
      <w:proofErr w:type="spellEnd"/>
      <w:r>
        <w:rPr>
          <w:sz w:val="22"/>
          <w:szCs w:val="28"/>
        </w:rPr>
        <w:t xml:space="preserve"> ali predsednik/-</w:t>
      </w:r>
      <w:proofErr w:type="spellStart"/>
      <w:r>
        <w:rPr>
          <w:sz w:val="22"/>
          <w:szCs w:val="28"/>
        </w:rPr>
        <w:t>ica</w:t>
      </w:r>
      <w:proofErr w:type="spellEnd"/>
      <w:r>
        <w:rPr>
          <w:sz w:val="22"/>
          <w:szCs w:val="28"/>
        </w:rPr>
        <w:t xml:space="preserve"> državne predmetne komisije za poklicno maturo za predmet</w:t>
      </w:r>
      <w:r w:rsidR="0090651A">
        <w:rPr>
          <w:sz w:val="22"/>
          <w:szCs w:val="28"/>
        </w:rPr>
        <w:t xml:space="preserve"> </w:t>
      </w:r>
      <w:r>
        <w:rPr>
          <w:sz w:val="22"/>
          <w:szCs w:val="28"/>
        </w:rPr>
        <w:t>____________________________</w:t>
      </w:r>
      <w:r w:rsidR="0090651A">
        <w:rPr>
          <w:sz w:val="22"/>
          <w:szCs w:val="28"/>
        </w:rPr>
        <w:t>_____</w:t>
      </w:r>
      <w:r>
        <w:rPr>
          <w:sz w:val="22"/>
          <w:szCs w:val="28"/>
        </w:rPr>
        <w:t>___.</w:t>
      </w:r>
    </w:p>
    <w:p w:rsidR="006F0A87" w:rsidRDefault="006F0A87" w:rsidP="006F0A87">
      <w:pPr>
        <w:jc w:val="both"/>
        <w:rPr>
          <w:sz w:val="22"/>
          <w:szCs w:val="28"/>
        </w:rPr>
      </w:pPr>
    </w:p>
    <w:p w:rsidR="006F0A87" w:rsidRDefault="006F0A87" w:rsidP="006F0A87">
      <w:pPr>
        <w:jc w:val="both"/>
        <w:rPr>
          <w:sz w:val="22"/>
          <w:szCs w:val="28"/>
        </w:rPr>
      </w:pPr>
      <w:r>
        <w:rPr>
          <w:sz w:val="22"/>
          <w:szCs w:val="28"/>
        </w:rPr>
        <w:t>Moje soglasje je potrebno zaradi priprave predloga Državni komisiji za poklicno maturo, da bo lahko izdala sklep o mojem imenovanju za člana/-</w:t>
      </w:r>
      <w:proofErr w:type="spellStart"/>
      <w:r>
        <w:rPr>
          <w:sz w:val="22"/>
          <w:szCs w:val="28"/>
        </w:rPr>
        <w:t>ico</w:t>
      </w:r>
      <w:proofErr w:type="spellEnd"/>
      <w:r>
        <w:rPr>
          <w:sz w:val="22"/>
          <w:szCs w:val="28"/>
        </w:rPr>
        <w:t xml:space="preserve"> ali predsednika/-</w:t>
      </w:r>
      <w:proofErr w:type="spellStart"/>
      <w:r>
        <w:rPr>
          <w:sz w:val="22"/>
          <w:szCs w:val="28"/>
        </w:rPr>
        <w:t>ico</w:t>
      </w:r>
      <w:proofErr w:type="spellEnd"/>
      <w:r>
        <w:rPr>
          <w:sz w:val="22"/>
          <w:szCs w:val="28"/>
        </w:rPr>
        <w:t xml:space="preserve"> državne predmetne komisije za poklicno maturo.</w:t>
      </w:r>
    </w:p>
    <w:p w:rsidR="006F0A87" w:rsidRDefault="006F0A87" w:rsidP="006F0A87">
      <w:pPr>
        <w:jc w:val="both"/>
        <w:rPr>
          <w:sz w:val="22"/>
          <w:szCs w:val="28"/>
        </w:rPr>
      </w:pPr>
    </w:p>
    <w:p w:rsidR="006F0A87" w:rsidRDefault="006F0A87" w:rsidP="006F0A87">
      <w:pPr>
        <w:rPr>
          <w:sz w:val="22"/>
          <w:szCs w:val="28"/>
        </w:rPr>
      </w:pPr>
    </w:p>
    <w:p w:rsidR="006F0A87" w:rsidRDefault="006F0A87" w:rsidP="006F0A87">
      <w:pPr>
        <w:rPr>
          <w:sz w:val="22"/>
          <w:szCs w:val="28"/>
        </w:rPr>
      </w:pPr>
    </w:p>
    <w:p w:rsidR="006F0A87" w:rsidRDefault="006F0A87" w:rsidP="006F0A87">
      <w:pPr>
        <w:rPr>
          <w:sz w:val="22"/>
          <w:szCs w:val="28"/>
        </w:rPr>
      </w:pPr>
    </w:p>
    <w:p w:rsidR="006F0A87" w:rsidRDefault="006F0A87" w:rsidP="00E37BBC">
      <w:pPr>
        <w:tabs>
          <w:tab w:val="right" w:pos="9072"/>
        </w:tabs>
        <w:rPr>
          <w:sz w:val="22"/>
          <w:szCs w:val="22"/>
        </w:rPr>
      </w:pPr>
      <w:r>
        <w:rPr>
          <w:sz w:val="22"/>
          <w:szCs w:val="22"/>
        </w:rPr>
        <w:t>Datum: _________________________</w:t>
      </w:r>
      <w:r w:rsidRPr="00FF619B">
        <w:rPr>
          <w:sz w:val="22"/>
          <w:szCs w:val="28"/>
        </w:rPr>
        <w:t xml:space="preserve"> </w:t>
      </w:r>
      <w:r>
        <w:rPr>
          <w:sz w:val="22"/>
          <w:szCs w:val="28"/>
        </w:rPr>
        <w:tab/>
        <w:t>Podpis:</w:t>
      </w:r>
      <w:r w:rsidRPr="00FF619B">
        <w:rPr>
          <w:sz w:val="22"/>
          <w:szCs w:val="28"/>
        </w:rPr>
        <w:t xml:space="preserve"> </w:t>
      </w:r>
      <w:r w:rsidR="0090651A">
        <w:rPr>
          <w:sz w:val="22"/>
          <w:szCs w:val="22"/>
        </w:rPr>
        <w:t>_________________________</w:t>
      </w:r>
    </w:p>
    <w:p w:rsidR="006F0A87" w:rsidRDefault="006F0A87" w:rsidP="006F0A87">
      <w:pPr>
        <w:rPr>
          <w:sz w:val="22"/>
        </w:rPr>
      </w:pPr>
    </w:p>
    <w:p w:rsidR="006F0A87" w:rsidRDefault="006F0A87" w:rsidP="006F0A87">
      <w:pPr>
        <w:rPr>
          <w:sz w:val="22"/>
        </w:rPr>
      </w:pPr>
    </w:p>
    <w:p w:rsidR="006F0A87" w:rsidRDefault="006F0A87" w:rsidP="006F0A87">
      <w:pPr>
        <w:ind w:left="5760"/>
        <w:rPr>
          <w:sz w:val="22"/>
        </w:rPr>
      </w:pPr>
    </w:p>
    <w:p w:rsidR="006F0A87" w:rsidRDefault="006F0A87" w:rsidP="006F0A87">
      <w:pPr>
        <w:rPr>
          <w:sz w:val="22"/>
        </w:rPr>
      </w:pPr>
    </w:p>
    <w:p w:rsidR="006F0A87" w:rsidRDefault="006F0A87" w:rsidP="006F0A87">
      <w:pPr>
        <w:rPr>
          <w:sz w:val="22"/>
        </w:rPr>
      </w:pPr>
    </w:p>
    <w:p w:rsidR="006F0A87" w:rsidRDefault="006F0A87" w:rsidP="006F0A87">
      <w:pPr>
        <w:rPr>
          <w:bCs/>
          <w:sz w:val="22"/>
        </w:rPr>
      </w:pPr>
      <w:r>
        <w:rPr>
          <w:sz w:val="22"/>
        </w:rPr>
        <w:br w:type="page"/>
      </w:r>
      <w:r w:rsidRPr="001D55A7">
        <w:rPr>
          <w:bCs/>
          <w:sz w:val="22"/>
        </w:rPr>
        <w:lastRenderedPageBreak/>
        <w:t>DRŽAVNI</w:t>
      </w:r>
      <w:r>
        <w:rPr>
          <w:bCs/>
          <w:sz w:val="22"/>
        </w:rPr>
        <w:t xml:space="preserve"> IZPITNI CENTER</w:t>
      </w:r>
    </w:p>
    <w:p w:rsidR="006F0A87" w:rsidRDefault="006F0A87" w:rsidP="006F0A87">
      <w:pPr>
        <w:rPr>
          <w:sz w:val="22"/>
        </w:rPr>
      </w:pPr>
      <w:r>
        <w:rPr>
          <w:sz w:val="22"/>
        </w:rPr>
        <w:t>Ob železnici 16</w:t>
      </w:r>
    </w:p>
    <w:p w:rsidR="006F0A87" w:rsidRDefault="006F0A87" w:rsidP="006F0A87">
      <w:pPr>
        <w:rPr>
          <w:sz w:val="22"/>
        </w:rPr>
      </w:pPr>
      <w:r>
        <w:rPr>
          <w:sz w:val="22"/>
        </w:rPr>
        <w:t>1000 Ljubljana</w:t>
      </w:r>
    </w:p>
    <w:p w:rsidR="006F0A87" w:rsidRDefault="002C0D3D" w:rsidP="006F0A87">
      <w:pPr>
        <w:framePr w:hSpace="181" w:wrap="auto" w:vAnchor="page" w:hAnchor="page" w:x="7793" w:y="951"/>
        <w:ind w:hanging="1"/>
        <w:jc w:val="right"/>
        <w:rPr>
          <w:sz w:val="22"/>
        </w:rPr>
      </w:pPr>
      <w:r>
        <w:rPr>
          <w:sz w:val="22"/>
        </w:rPr>
        <w:pict>
          <v:shape id="_x0000_i1028" type="#_x0000_t75" style="width:151.2pt;height:98.85pt">
            <v:imagedata r:id="rId9" o:title=""/>
          </v:shape>
        </w:pict>
      </w:r>
    </w:p>
    <w:p w:rsidR="006F0A87" w:rsidRDefault="006F0A87" w:rsidP="006F0A87">
      <w:pPr>
        <w:rPr>
          <w:sz w:val="22"/>
        </w:rPr>
      </w:pPr>
    </w:p>
    <w:p w:rsidR="006F0A87" w:rsidRDefault="006F0A87" w:rsidP="006F0A87">
      <w:pPr>
        <w:rPr>
          <w:sz w:val="22"/>
        </w:rPr>
      </w:pPr>
      <w:r>
        <w:rPr>
          <w:sz w:val="22"/>
        </w:rPr>
        <w:t>Številka: 022</w:t>
      </w:r>
      <w:r w:rsidRPr="002C0D3D">
        <w:rPr>
          <w:sz w:val="22"/>
        </w:rPr>
        <w:t>-2</w:t>
      </w:r>
      <w:r>
        <w:rPr>
          <w:sz w:val="22"/>
        </w:rPr>
        <w:t>/20</w:t>
      </w:r>
      <w:r w:rsidR="002E57BC">
        <w:rPr>
          <w:sz w:val="22"/>
        </w:rPr>
        <w:t>12</w:t>
      </w:r>
    </w:p>
    <w:p w:rsidR="006F0A87" w:rsidRDefault="006F0A87" w:rsidP="006F0A87">
      <w:pPr>
        <w:ind w:firstLine="851"/>
        <w:rPr>
          <w:sz w:val="22"/>
        </w:rPr>
      </w:pPr>
      <w:r>
        <w:rPr>
          <w:sz w:val="22"/>
          <w:szCs w:val="28"/>
        </w:rPr>
        <w:t>zveza 0122</w:t>
      </w:r>
      <w:bookmarkStart w:id="0" w:name="_GoBack"/>
      <w:r w:rsidRPr="002C0D3D">
        <w:rPr>
          <w:sz w:val="22"/>
          <w:szCs w:val="28"/>
        </w:rPr>
        <w:t>-3</w:t>
      </w:r>
      <w:r>
        <w:rPr>
          <w:sz w:val="22"/>
          <w:szCs w:val="28"/>
        </w:rPr>
        <w:t>/20</w:t>
      </w:r>
      <w:r w:rsidR="002E57BC">
        <w:rPr>
          <w:sz w:val="22"/>
          <w:szCs w:val="28"/>
        </w:rPr>
        <w:t>12</w:t>
      </w:r>
      <w:bookmarkEnd w:id="0"/>
    </w:p>
    <w:p w:rsidR="006F0A87" w:rsidRDefault="006F0A87" w:rsidP="006F0A87">
      <w:pPr>
        <w:rPr>
          <w:sz w:val="22"/>
        </w:rPr>
      </w:pPr>
    </w:p>
    <w:p w:rsidR="006F0A87" w:rsidRDefault="006F0A87" w:rsidP="006F0A87">
      <w:pPr>
        <w:rPr>
          <w:sz w:val="22"/>
        </w:rPr>
      </w:pPr>
    </w:p>
    <w:p w:rsidR="006F0A87" w:rsidRDefault="006F0A87" w:rsidP="006F0A87">
      <w:pPr>
        <w:rPr>
          <w:sz w:val="22"/>
        </w:rPr>
      </w:pPr>
    </w:p>
    <w:p w:rsidR="006F0A87" w:rsidRPr="008A0CE2" w:rsidRDefault="006F0A87" w:rsidP="006F0A87">
      <w:pPr>
        <w:pStyle w:val="Naslov3"/>
        <w:jc w:val="center"/>
        <w:rPr>
          <w:b/>
          <w:iCs/>
          <w:sz w:val="28"/>
          <w:szCs w:val="28"/>
        </w:rPr>
      </w:pPr>
      <w:r w:rsidRPr="008A0CE2">
        <w:rPr>
          <w:b/>
          <w:iCs/>
          <w:sz w:val="28"/>
          <w:szCs w:val="28"/>
        </w:rPr>
        <w:t xml:space="preserve">I Z J A V A  O  </w:t>
      </w:r>
      <w:r>
        <w:rPr>
          <w:b/>
          <w:iCs/>
          <w:sz w:val="28"/>
          <w:szCs w:val="28"/>
        </w:rPr>
        <w:t>S O R O D N I K I H</w:t>
      </w:r>
    </w:p>
    <w:p w:rsidR="006F0A87" w:rsidRDefault="006F0A87" w:rsidP="006F0A87">
      <w:pPr>
        <w:pStyle w:val="Naslov6"/>
      </w:pPr>
      <w:r>
        <w:t>NA POKLICNI MATURI</w:t>
      </w:r>
    </w:p>
    <w:p w:rsidR="006F0A87" w:rsidRDefault="006F0A87" w:rsidP="006F0A87">
      <w:pPr>
        <w:rPr>
          <w:sz w:val="22"/>
        </w:rPr>
      </w:pPr>
    </w:p>
    <w:p w:rsidR="006F0A87" w:rsidRDefault="006F0A87" w:rsidP="006F0A87">
      <w:pPr>
        <w:rPr>
          <w:sz w:val="22"/>
        </w:rPr>
      </w:pPr>
    </w:p>
    <w:p w:rsidR="006F0A87" w:rsidRDefault="006F0A87" w:rsidP="006F0A87">
      <w:pPr>
        <w:rPr>
          <w:sz w:val="22"/>
        </w:rPr>
      </w:pPr>
    </w:p>
    <w:p w:rsidR="006F0A87" w:rsidRDefault="006F0A87" w:rsidP="006F0A87">
      <w:pPr>
        <w:rPr>
          <w:sz w:val="22"/>
        </w:rPr>
      </w:pPr>
      <w:r>
        <w:rPr>
          <w:sz w:val="22"/>
        </w:rPr>
        <w:t xml:space="preserve">Glede pravila o varovanju izpitne tajnosti pri poklicni maturi z lastnoročnim podpisom potrjujem, da v </w:t>
      </w:r>
    </w:p>
    <w:p w:rsidR="006F0A87" w:rsidRDefault="006F0A87" w:rsidP="006F0A87">
      <w:pPr>
        <w:rPr>
          <w:sz w:val="22"/>
        </w:rPr>
      </w:pPr>
    </w:p>
    <w:p w:rsidR="006F0A87" w:rsidRDefault="006F0A87" w:rsidP="006F0A87">
      <w:pPr>
        <w:rPr>
          <w:sz w:val="22"/>
        </w:rPr>
      </w:pPr>
    </w:p>
    <w:p w:rsidR="006F0A87" w:rsidRDefault="006F0A87" w:rsidP="006F0A87">
      <w:pPr>
        <w:rPr>
          <w:sz w:val="22"/>
        </w:rPr>
      </w:pPr>
      <w:r>
        <w:rPr>
          <w:sz w:val="22"/>
        </w:rPr>
        <w:t>- šolskem letu 20</w:t>
      </w:r>
      <w:r w:rsidR="002E57BC">
        <w:rPr>
          <w:sz w:val="22"/>
        </w:rPr>
        <w:t>12</w:t>
      </w:r>
      <w:r>
        <w:rPr>
          <w:sz w:val="22"/>
        </w:rPr>
        <w:t>/20</w:t>
      </w:r>
      <w:r w:rsidR="002E57BC">
        <w:rPr>
          <w:sz w:val="22"/>
        </w:rPr>
        <w:t>13</w:t>
      </w:r>
    </w:p>
    <w:p w:rsidR="006F0A87" w:rsidRDefault="006F0A87" w:rsidP="006F0A87">
      <w:pPr>
        <w:rPr>
          <w:sz w:val="22"/>
        </w:rPr>
      </w:pPr>
    </w:p>
    <w:p w:rsidR="006F0A87" w:rsidRDefault="006F0A87" w:rsidP="006F0A87">
      <w:pPr>
        <w:numPr>
          <w:ilvl w:val="0"/>
          <w:numId w:val="2"/>
        </w:num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Cs/>
          <w:sz w:val="22"/>
        </w:rPr>
      </w:pPr>
      <w:r>
        <w:rPr>
          <w:b/>
          <w:sz w:val="22"/>
        </w:rPr>
        <w:t xml:space="preserve">IMAM </w:t>
      </w:r>
      <w:r w:rsidRPr="001D55A7">
        <w:rPr>
          <w:b/>
          <w:sz w:val="22"/>
        </w:rPr>
        <w:t>OŽJE</w:t>
      </w:r>
      <w:r>
        <w:rPr>
          <w:b/>
          <w:sz w:val="22"/>
        </w:rPr>
        <w:t xml:space="preserve"> SORODNIKE NA POKLICNI MATURI</w:t>
      </w:r>
      <w:r w:rsidRPr="008A0CE2">
        <w:rPr>
          <w:b/>
          <w:sz w:val="22"/>
          <w:vertAlign w:val="superscript"/>
        </w:rPr>
        <w:t>*</w:t>
      </w:r>
      <w:r>
        <w:rPr>
          <w:b/>
          <w:sz w:val="22"/>
        </w:rPr>
        <w:t>;</w:t>
      </w:r>
    </w:p>
    <w:p w:rsidR="006F0A87" w:rsidRDefault="006F0A87" w:rsidP="006F0A87">
      <w:pPr>
        <w:tabs>
          <w:tab w:val="left" w:pos="720"/>
        </w:tabs>
        <w:rPr>
          <w:bCs/>
          <w:sz w:val="22"/>
        </w:rPr>
      </w:pPr>
    </w:p>
    <w:p w:rsidR="006F0A87" w:rsidRDefault="006F0A87" w:rsidP="006F0A87">
      <w:pPr>
        <w:numPr>
          <w:ilvl w:val="12"/>
          <w:numId w:val="0"/>
        </w:numPr>
        <w:rPr>
          <w:sz w:val="22"/>
        </w:rPr>
      </w:pPr>
    </w:p>
    <w:p w:rsidR="006F0A87" w:rsidRDefault="006F0A87" w:rsidP="006F0A87">
      <w:pPr>
        <w:numPr>
          <w:ilvl w:val="0"/>
          <w:numId w:val="2"/>
        </w:num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/>
          <w:sz w:val="22"/>
        </w:rPr>
      </w:pPr>
      <w:r>
        <w:rPr>
          <w:b/>
          <w:sz w:val="22"/>
        </w:rPr>
        <w:t xml:space="preserve">NIMAM </w:t>
      </w:r>
      <w:r w:rsidRPr="001D55A7">
        <w:rPr>
          <w:b/>
          <w:sz w:val="22"/>
        </w:rPr>
        <w:t>OŽJIH</w:t>
      </w:r>
      <w:r>
        <w:rPr>
          <w:b/>
          <w:sz w:val="22"/>
        </w:rPr>
        <w:t xml:space="preserve"> SORODNIKOV NA POKLICNI MATURI;</w:t>
      </w:r>
    </w:p>
    <w:p w:rsidR="006F0A87" w:rsidRDefault="006F0A87" w:rsidP="006F0A87">
      <w:pPr>
        <w:numPr>
          <w:ilvl w:val="12"/>
          <w:numId w:val="0"/>
        </w:numPr>
        <w:rPr>
          <w:b/>
          <w:sz w:val="22"/>
        </w:rPr>
      </w:pPr>
    </w:p>
    <w:p w:rsidR="006F0A87" w:rsidRDefault="006F0A87" w:rsidP="006F0A87">
      <w:pPr>
        <w:numPr>
          <w:ilvl w:val="12"/>
          <w:numId w:val="0"/>
        </w:numPr>
        <w:tabs>
          <w:tab w:val="left" w:pos="1701"/>
        </w:tabs>
        <w:rPr>
          <w:sz w:val="22"/>
        </w:rPr>
      </w:pPr>
      <w:r>
        <w:rPr>
          <w:b/>
          <w:sz w:val="22"/>
        </w:rPr>
        <w:tab/>
      </w:r>
      <w:r>
        <w:rPr>
          <w:sz w:val="22"/>
        </w:rPr>
        <w:t>/Ustrezno obkrožite./</w:t>
      </w:r>
    </w:p>
    <w:p w:rsidR="006F0A87" w:rsidRDefault="006F0A87" w:rsidP="006F0A87">
      <w:pPr>
        <w:rPr>
          <w:sz w:val="22"/>
        </w:rPr>
      </w:pPr>
    </w:p>
    <w:p w:rsidR="006F0A87" w:rsidRDefault="006F0A87" w:rsidP="006F0A87">
      <w:pPr>
        <w:rPr>
          <w:sz w:val="22"/>
        </w:rPr>
      </w:pPr>
    </w:p>
    <w:p w:rsidR="006F0A87" w:rsidRDefault="006F0A87" w:rsidP="006F0A87">
      <w:pPr>
        <w:rPr>
          <w:sz w:val="22"/>
        </w:rPr>
      </w:pPr>
    </w:p>
    <w:p w:rsidR="006F0A87" w:rsidRDefault="006F0A87" w:rsidP="006F0A87">
      <w:pPr>
        <w:rPr>
          <w:sz w:val="22"/>
        </w:rPr>
      </w:pPr>
      <w:r>
        <w:rPr>
          <w:sz w:val="22"/>
        </w:rPr>
        <w:t>- šolskem letu 20</w:t>
      </w:r>
      <w:r w:rsidR="002E57BC">
        <w:rPr>
          <w:sz w:val="22"/>
        </w:rPr>
        <w:t>13</w:t>
      </w:r>
      <w:r>
        <w:rPr>
          <w:sz w:val="22"/>
        </w:rPr>
        <w:t>/201</w:t>
      </w:r>
      <w:r w:rsidR="002E57BC">
        <w:rPr>
          <w:sz w:val="22"/>
        </w:rPr>
        <w:t>4</w:t>
      </w:r>
    </w:p>
    <w:p w:rsidR="006F0A87" w:rsidRDefault="006F0A87" w:rsidP="006F0A87">
      <w:pPr>
        <w:rPr>
          <w:sz w:val="22"/>
        </w:rPr>
      </w:pPr>
    </w:p>
    <w:p w:rsidR="006F0A87" w:rsidRDefault="006F0A87" w:rsidP="006F0A87">
      <w:pPr>
        <w:numPr>
          <w:ilvl w:val="0"/>
          <w:numId w:val="2"/>
        </w:num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Cs/>
          <w:sz w:val="22"/>
        </w:rPr>
      </w:pPr>
      <w:r>
        <w:rPr>
          <w:b/>
          <w:sz w:val="22"/>
        </w:rPr>
        <w:t xml:space="preserve">IMAM </w:t>
      </w:r>
      <w:r w:rsidRPr="001D55A7">
        <w:rPr>
          <w:b/>
          <w:sz w:val="22"/>
        </w:rPr>
        <w:t>OŽJE</w:t>
      </w:r>
      <w:r>
        <w:rPr>
          <w:b/>
          <w:sz w:val="22"/>
        </w:rPr>
        <w:t xml:space="preserve"> SORODNIKE NA POKLICNI MATURI</w:t>
      </w:r>
      <w:r w:rsidRPr="008A0CE2">
        <w:rPr>
          <w:b/>
          <w:sz w:val="22"/>
          <w:vertAlign w:val="superscript"/>
        </w:rPr>
        <w:t>*</w:t>
      </w:r>
      <w:r>
        <w:rPr>
          <w:b/>
          <w:sz w:val="22"/>
        </w:rPr>
        <w:t>;</w:t>
      </w:r>
    </w:p>
    <w:p w:rsidR="006F0A87" w:rsidRDefault="006F0A87" w:rsidP="006F0A87">
      <w:pPr>
        <w:tabs>
          <w:tab w:val="left" w:pos="720"/>
        </w:tabs>
        <w:ind w:left="360"/>
        <w:rPr>
          <w:bCs/>
          <w:sz w:val="22"/>
        </w:rPr>
      </w:pPr>
    </w:p>
    <w:p w:rsidR="006F0A87" w:rsidRDefault="006F0A87" w:rsidP="006F0A87">
      <w:pPr>
        <w:numPr>
          <w:ilvl w:val="12"/>
          <w:numId w:val="0"/>
        </w:numPr>
        <w:rPr>
          <w:sz w:val="22"/>
        </w:rPr>
      </w:pPr>
    </w:p>
    <w:p w:rsidR="006F0A87" w:rsidRDefault="006F0A87" w:rsidP="006F0A87">
      <w:pPr>
        <w:numPr>
          <w:ilvl w:val="0"/>
          <w:numId w:val="2"/>
        </w:num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/>
          <w:sz w:val="22"/>
        </w:rPr>
      </w:pPr>
      <w:r>
        <w:rPr>
          <w:b/>
          <w:sz w:val="22"/>
        </w:rPr>
        <w:t xml:space="preserve">NIMAM </w:t>
      </w:r>
      <w:r w:rsidRPr="001D55A7">
        <w:rPr>
          <w:b/>
          <w:sz w:val="22"/>
        </w:rPr>
        <w:t>OŽJIH</w:t>
      </w:r>
      <w:r>
        <w:rPr>
          <w:b/>
          <w:sz w:val="22"/>
        </w:rPr>
        <w:t xml:space="preserve"> SORODNIKOV NA POKLICNI MATURI.</w:t>
      </w:r>
    </w:p>
    <w:p w:rsidR="006F0A87" w:rsidRDefault="006F0A87" w:rsidP="006F0A87">
      <w:pPr>
        <w:numPr>
          <w:ilvl w:val="12"/>
          <w:numId w:val="0"/>
        </w:numPr>
        <w:rPr>
          <w:b/>
          <w:sz w:val="22"/>
        </w:rPr>
      </w:pPr>
    </w:p>
    <w:p w:rsidR="006F0A87" w:rsidRDefault="006F0A87" w:rsidP="006F0A87">
      <w:pPr>
        <w:numPr>
          <w:ilvl w:val="12"/>
          <w:numId w:val="0"/>
        </w:numPr>
        <w:tabs>
          <w:tab w:val="left" w:pos="1701"/>
        </w:tabs>
        <w:rPr>
          <w:sz w:val="22"/>
        </w:rPr>
      </w:pPr>
      <w:r>
        <w:rPr>
          <w:b/>
          <w:sz w:val="22"/>
        </w:rPr>
        <w:tab/>
      </w:r>
      <w:r>
        <w:rPr>
          <w:sz w:val="22"/>
        </w:rPr>
        <w:t>/Ustrezno obkrožite./</w:t>
      </w:r>
    </w:p>
    <w:p w:rsidR="006F0A87" w:rsidRDefault="006F0A87" w:rsidP="006F0A87">
      <w:pPr>
        <w:numPr>
          <w:ilvl w:val="12"/>
          <w:numId w:val="0"/>
        </w:numPr>
        <w:rPr>
          <w:sz w:val="22"/>
        </w:rPr>
      </w:pPr>
    </w:p>
    <w:p w:rsidR="006F0A87" w:rsidRDefault="006F0A87" w:rsidP="006F0A87">
      <w:pPr>
        <w:rPr>
          <w:sz w:val="22"/>
        </w:rPr>
      </w:pPr>
    </w:p>
    <w:p w:rsidR="006F0A87" w:rsidRDefault="006F0A87" w:rsidP="006F0A87">
      <w:pPr>
        <w:pStyle w:val="Telobesedila2"/>
        <w:jc w:val="both"/>
        <w:rPr>
          <w:color w:val="auto"/>
          <w:sz w:val="22"/>
        </w:rPr>
      </w:pPr>
      <w:r>
        <w:rPr>
          <w:color w:val="auto"/>
          <w:sz w:val="22"/>
        </w:rPr>
        <w:t xml:space="preserve">* Prosimo Vas, da navedete vrsto ožjega sorodnika (npr. sin, hči, brat, sestra, …) in navedete, ali bo ta sorodnik opravljal maturitetni izpit iz predmeta, za katerega bo zadolžena DPK PM v kateri želite sodelovati. </w:t>
      </w:r>
    </w:p>
    <w:p w:rsidR="006F0A87" w:rsidRDefault="006F0A87" w:rsidP="006F0A87">
      <w:pPr>
        <w:spacing w:before="180"/>
        <w:rPr>
          <w:sz w:val="22"/>
        </w:rPr>
      </w:pPr>
      <w:r>
        <w:rPr>
          <w:sz w:val="22"/>
        </w:rPr>
        <w:t>_____________________________________________________</w:t>
      </w:r>
      <w:r w:rsidR="001D55A7">
        <w:rPr>
          <w:sz w:val="22"/>
        </w:rPr>
        <w:t>_____________________________</w:t>
      </w:r>
    </w:p>
    <w:p w:rsidR="006F0A87" w:rsidRDefault="006F0A87" w:rsidP="006F0A87">
      <w:pPr>
        <w:spacing w:before="180"/>
        <w:rPr>
          <w:sz w:val="22"/>
        </w:rPr>
      </w:pPr>
      <w:r>
        <w:rPr>
          <w:sz w:val="22"/>
        </w:rPr>
        <w:t>_____________________________________________________</w:t>
      </w:r>
      <w:r w:rsidR="001D55A7">
        <w:rPr>
          <w:sz w:val="22"/>
        </w:rPr>
        <w:t>_____________________________</w:t>
      </w:r>
    </w:p>
    <w:p w:rsidR="006F0A87" w:rsidRDefault="006F0A87" w:rsidP="006F0A87">
      <w:pPr>
        <w:rPr>
          <w:sz w:val="22"/>
        </w:rPr>
      </w:pPr>
    </w:p>
    <w:p w:rsidR="006F0A87" w:rsidRDefault="006F0A87" w:rsidP="006F0A87">
      <w:pPr>
        <w:rPr>
          <w:sz w:val="22"/>
        </w:rPr>
      </w:pPr>
    </w:p>
    <w:p w:rsidR="006F0A87" w:rsidRDefault="006F0A87" w:rsidP="006F0A87">
      <w:pPr>
        <w:rPr>
          <w:sz w:val="22"/>
        </w:rPr>
      </w:pPr>
    </w:p>
    <w:p w:rsidR="006F0A87" w:rsidRDefault="006F0A87" w:rsidP="006F0A87">
      <w:pPr>
        <w:tabs>
          <w:tab w:val="right" w:leader="underscore" w:pos="4678"/>
        </w:tabs>
        <w:spacing w:before="180"/>
        <w:rPr>
          <w:sz w:val="22"/>
        </w:rPr>
      </w:pPr>
      <w:r>
        <w:rPr>
          <w:sz w:val="22"/>
        </w:rPr>
        <w:t>Ime in priimek:</w:t>
      </w:r>
      <w:r>
        <w:rPr>
          <w:sz w:val="22"/>
        </w:rPr>
        <w:tab/>
      </w:r>
    </w:p>
    <w:p w:rsidR="006F0A87" w:rsidRDefault="006F0A87" w:rsidP="006F0A87">
      <w:pPr>
        <w:tabs>
          <w:tab w:val="right" w:leader="underscore" w:pos="4678"/>
        </w:tabs>
        <w:spacing w:before="180"/>
        <w:rPr>
          <w:sz w:val="22"/>
        </w:rPr>
      </w:pPr>
      <w:r>
        <w:rPr>
          <w:sz w:val="22"/>
        </w:rPr>
        <w:t xml:space="preserve">Datum: </w:t>
      </w:r>
      <w:r>
        <w:rPr>
          <w:sz w:val="22"/>
        </w:rPr>
        <w:tab/>
      </w:r>
    </w:p>
    <w:p w:rsidR="006F0A87" w:rsidRDefault="006F0A87" w:rsidP="006F0A87">
      <w:pPr>
        <w:tabs>
          <w:tab w:val="right" w:leader="underscore" w:pos="4678"/>
        </w:tabs>
        <w:spacing w:before="180"/>
        <w:rPr>
          <w:sz w:val="22"/>
        </w:rPr>
      </w:pPr>
      <w:r>
        <w:rPr>
          <w:sz w:val="22"/>
        </w:rPr>
        <w:t>Lastnoročni podpis:</w:t>
      </w:r>
      <w:r>
        <w:rPr>
          <w:sz w:val="22"/>
        </w:rPr>
        <w:tab/>
      </w:r>
    </w:p>
    <w:p w:rsidR="006F0A87" w:rsidRDefault="006F0A87" w:rsidP="00206882"/>
    <w:sectPr w:rsidR="006F0A87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4EEC" w:rsidRDefault="001D4EEC">
      <w:r>
        <w:separator/>
      </w:r>
    </w:p>
  </w:endnote>
  <w:endnote w:type="continuationSeparator" w:id="0">
    <w:p w:rsidR="001D4EEC" w:rsidRDefault="001D4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4EEC" w:rsidRDefault="001D4EEC">
      <w:r>
        <w:separator/>
      </w:r>
    </w:p>
  </w:footnote>
  <w:footnote w:type="continuationSeparator" w:id="0">
    <w:p w:rsidR="001D4EEC" w:rsidRDefault="001D4E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6CCA8E0"/>
    <w:lvl w:ilvl="0">
      <w:numFmt w:val="decimal"/>
      <w:lvlText w:val="*"/>
      <w:lvlJc w:val="left"/>
    </w:lvl>
  </w:abstractNum>
  <w:abstractNum w:abstractNumId="1">
    <w:nsid w:val="088519FD"/>
    <w:multiLevelType w:val="hybridMultilevel"/>
    <w:tmpl w:val="946C76FC"/>
    <w:lvl w:ilvl="0" w:tplc="7B665B9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971E81"/>
    <w:multiLevelType w:val="hybridMultilevel"/>
    <w:tmpl w:val="946C76FC"/>
    <w:lvl w:ilvl="0" w:tplc="B184A5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9DE19AB"/>
    <w:multiLevelType w:val="hybridMultilevel"/>
    <w:tmpl w:val="B1440EAC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7014E8"/>
    <w:rsid w:val="00000C0A"/>
    <w:rsid w:val="00002B99"/>
    <w:rsid w:val="00056A95"/>
    <w:rsid w:val="0006334D"/>
    <w:rsid w:val="0015079D"/>
    <w:rsid w:val="001D2373"/>
    <w:rsid w:val="001D4EEC"/>
    <w:rsid w:val="001D55A7"/>
    <w:rsid w:val="001E146C"/>
    <w:rsid w:val="00206882"/>
    <w:rsid w:val="00216C44"/>
    <w:rsid w:val="00240D5E"/>
    <w:rsid w:val="00242517"/>
    <w:rsid w:val="002C0D3D"/>
    <w:rsid w:val="002E57BC"/>
    <w:rsid w:val="00306BE7"/>
    <w:rsid w:val="00364429"/>
    <w:rsid w:val="0046343A"/>
    <w:rsid w:val="00505F89"/>
    <w:rsid w:val="0051609F"/>
    <w:rsid w:val="00543209"/>
    <w:rsid w:val="005C1FFD"/>
    <w:rsid w:val="0061238C"/>
    <w:rsid w:val="00644537"/>
    <w:rsid w:val="00653C9A"/>
    <w:rsid w:val="00667A5F"/>
    <w:rsid w:val="00672EDB"/>
    <w:rsid w:val="006F0A87"/>
    <w:rsid w:val="007014E8"/>
    <w:rsid w:val="00703346"/>
    <w:rsid w:val="00714CEE"/>
    <w:rsid w:val="007769BA"/>
    <w:rsid w:val="007D4B6E"/>
    <w:rsid w:val="00872FB5"/>
    <w:rsid w:val="008A05A7"/>
    <w:rsid w:val="008C5A10"/>
    <w:rsid w:val="0090651A"/>
    <w:rsid w:val="00950546"/>
    <w:rsid w:val="00977646"/>
    <w:rsid w:val="0098003A"/>
    <w:rsid w:val="00A03E14"/>
    <w:rsid w:val="00A560C9"/>
    <w:rsid w:val="00A819F2"/>
    <w:rsid w:val="00B84785"/>
    <w:rsid w:val="00B91416"/>
    <w:rsid w:val="00C32163"/>
    <w:rsid w:val="00CA061C"/>
    <w:rsid w:val="00D31521"/>
    <w:rsid w:val="00D40D64"/>
    <w:rsid w:val="00D75C6A"/>
    <w:rsid w:val="00E37BBC"/>
    <w:rsid w:val="00E9461F"/>
    <w:rsid w:val="00F33575"/>
    <w:rsid w:val="00F75DEF"/>
    <w:rsid w:val="00FA0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avaden">
    <w:name w:val="Normal"/>
    <w:qFormat/>
    <w:rPr>
      <w:sz w:val="24"/>
      <w:szCs w:val="24"/>
    </w:rPr>
  </w:style>
  <w:style w:type="paragraph" w:styleId="Naslov1">
    <w:name w:val="heading 1"/>
    <w:basedOn w:val="Navaden"/>
    <w:next w:val="Navaden"/>
    <w:qFormat/>
    <w:pPr>
      <w:keepNext/>
      <w:jc w:val="both"/>
      <w:outlineLvl w:val="0"/>
    </w:pPr>
    <w:rPr>
      <w:b/>
      <w:bCs/>
      <w:sz w:val="22"/>
    </w:rPr>
  </w:style>
  <w:style w:type="paragraph" w:styleId="Naslov3">
    <w:name w:val="heading 3"/>
    <w:basedOn w:val="Navaden"/>
    <w:next w:val="Navaden"/>
    <w:qFormat/>
    <w:pPr>
      <w:keepNext/>
      <w:autoSpaceDE w:val="0"/>
      <w:autoSpaceDN w:val="0"/>
      <w:adjustRightInd w:val="0"/>
      <w:ind w:left="720" w:hanging="720"/>
      <w:jc w:val="both"/>
      <w:outlineLvl w:val="2"/>
    </w:pPr>
    <w:rPr>
      <w:szCs w:val="22"/>
    </w:rPr>
  </w:style>
  <w:style w:type="paragraph" w:styleId="Naslov5">
    <w:name w:val="heading 5"/>
    <w:basedOn w:val="Navaden"/>
    <w:next w:val="Navaden"/>
    <w:qFormat/>
    <w:pPr>
      <w:keepNext/>
      <w:autoSpaceDE w:val="0"/>
      <w:autoSpaceDN w:val="0"/>
      <w:adjustRightInd w:val="0"/>
      <w:jc w:val="center"/>
      <w:outlineLvl w:val="4"/>
    </w:pPr>
    <w:rPr>
      <w:b/>
      <w:bCs/>
      <w:szCs w:val="28"/>
    </w:rPr>
  </w:style>
  <w:style w:type="paragraph" w:styleId="Naslov6">
    <w:name w:val="heading 6"/>
    <w:basedOn w:val="Navaden"/>
    <w:next w:val="Navaden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szCs w:val="20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Telobesedila2">
    <w:name w:val="Body Text 2"/>
    <w:basedOn w:val="Navaden"/>
    <w:pPr>
      <w:autoSpaceDE w:val="0"/>
      <w:autoSpaceDN w:val="0"/>
      <w:adjustRightInd w:val="0"/>
    </w:pPr>
    <w:rPr>
      <w:color w:val="3366FF"/>
      <w:szCs w:val="22"/>
    </w:rPr>
  </w:style>
  <w:style w:type="character" w:customStyle="1" w:styleId="Hiperpovezava1">
    <w:name w:val="Hiperpovezava1"/>
    <w:basedOn w:val="Privzetapisavaodstavka"/>
    <w:rPr>
      <w:color w:val="0000FF"/>
      <w:u w:val="single"/>
    </w:rPr>
  </w:style>
  <w:style w:type="paragraph" w:styleId="Glava">
    <w:name w:val="header"/>
    <w:basedOn w:val="Navaden"/>
    <w:pPr>
      <w:tabs>
        <w:tab w:val="center" w:pos="4536"/>
        <w:tab w:val="right" w:pos="9072"/>
      </w:tabs>
    </w:pPr>
  </w:style>
  <w:style w:type="paragraph" w:styleId="Noga">
    <w:name w:val="footer"/>
    <w:basedOn w:val="Navaden"/>
    <w:pPr>
      <w:tabs>
        <w:tab w:val="center" w:pos="4536"/>
        <w:tab w:val="right" w:pos="9072"/>
      </w:tabs>
    </w:pPr>
  </w:style>
  <w:style w:type="character" w:styleId="Hiperpovezava">
    <w:name w:val="Hyperlink"/>
    <w:basedOn w:val="Privzetapisavaodstavka"/>
    <w:rPr>
      <w:color w:val="0000FF"/>
      <w:u w:val="single"/>
    </w:rPr>
  </w:style>
  <w:style w:type="paragraph" w:styleId="Telobesedila">
    <w:name w:val="Body Text"/>
    <w:basedOn w:val="Navaden"/>
    <w:link w:val="TelobesedilaZnak"/>
    <w:pPr>
      <w:jc w:val="both"/>
    </w:pPr>
    <w:rPr>
      <w:sz w:val="22"/>
    </w:rPr>
  </w:style>
  <w:style w:type="character" w:styleId="Pripombasklic">
    <w:name w:val="annotation reference"/>
    <w:basedOn w:val="Privzetapisavaodstavka"/>
    <w:semiHidden/>
    <w:rsid w:val="005C1FFD"/>
    <w:rPr>
      <w:sz w:val="16"/>
      <w:szCs w:val="16"/>
    </w:rPr>
  </w:style>
  <w:style w:type="paragraph" w:styleId="Pripombabesedilo">
    <w:name w:val="annotation text"/>
    <w:basedOn w:val="Navaden"/>
    <w:semiHidden/>
    <w:rsid w:val="005C1FFD"/>
    <w:rPr>
      <w:sz w:val="20"/>
      <w:szCs w:val="20"/>
    </w:rPr>
  </w:style>
  <w:style w:type="paragraph" w:styleId="Zadevapripombe">
    <w:name w:val="annotation subject"/>
    <w:basedOn w:val="Pripombabesedilo"/>
    <w:next w:val="Pripombabesedilo"/>
    <w:semiHidden/>
    <w:rsid w:val="005C1FFD"/>
    <w:rPr>
      <w:b/>
      <w:bCs/>
    </w:rPr>
  </w:style>
  <w:style w:type="paragraph" w:styleId="Besedilooblaka">
    <w:name w:val="Balloon Text"/>
    <w:basedOn w:val="Navaden"/>
    <w:semiHidden/>
    <w:rsid w:val="005C1FFD"/>
    <w:rPr>
      <w:rFonts w:ascii="Tahoma" w:hAnsi="Tahoma" w:cs="Tahoma"/>
      <w:sz w:val="16"/>
      <w:szCs w:val="16"/>
    </w:rPr>
  </w:style>
  <w:style w:type="character" w:customStyle="1" w:styleId="TelobesedilaZnak">
    <w:name w:val="Telo besedila Znak"/>
    <w:link w:val="Telobesedila"/>
    <w:rsid w:val="007769BA"/>
    <w:rPr>
      <w:sz w:val="22"/>
      <w:szCs w:val="24"/>
    </w:rPr>
  </w:style>
  <w:style w:type="paragraph" w:styleId="Revizija">
    <w:name w:val="Revision"/>
    <w:hidden/>
    <w:uiPriority w:val="99"/>
    <w:semiHidden/>
    <w:rsid w:val="00E37BB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avaden">
    <w:name w:val="Normal"/>
    <w:qFormat/>
    <w:rPr>
      <w:sz w:val="24"/>
      <w:szCs w:val="24"/>
    </w:rPr>
  </w:style>
  <w:style w:type="paragraph" w:styleId="Naslov1">
    <w:name w:val="heading 1"/>
    <w:basedOn w:val="Navaden"/>
    <w:next w:val="Navaden"/>
    <w:qFormat/>
    <w:pPr>
      <w:keepNext/>
      <w:jc w:val="both"/>
      <w:outlineLvl w:val="0"/>
    </w:pPr>
    <w:rPr>
      <w:b/>
      <w:bCs/>
      <w:sz w:val="22"/>
    </w:rPr>
  </w:style>
  <w:style w:type="paragraph" w:styleId="Naslov3">
    <w:name w:val="heading 3"/>
    <w:basedOn w:val="Navaden"/>
    <w:next w:val="Navaden"/>
    <w:qFormat/>
    <w:pPr>
      <w:keepNext/>
      <w:autoSpaceDE w:val="0"/>
      <w:autoSpaceDN w:val="0"/>
      <w:adjustRightInd w:val="0"/>
      <w:ind w:left="720" w:hanging="720"/>
      <w:jc w:val="both"/>
      <w:outlineLvl w:val="2"/>
    </w:pPr>
    <w:rPr>
      <w:szCs w:val="22"/>
    </w:rPr>
  </w:style>
  <w:style w:type="paragraph" w:styleId="Naslov5">
    <w:name w:val="heading 5"/>
    <w:basedOn w:val="Navaden"/>
    <w:next w:val="Navaden"/>
    <w:qFormat/>
    <w:pPr>
      <w:keepNext/>
      <w:autoSpaceDE w:val="0"/>
      <w:autoSpaceDN w:val="0"/>
      <w:adjustRightInd w:val="0"/>
      <w:jc w:val="center"/>
      <w:outlineLvl w:val="4"/>
    </w:pPr>
    <w:rPr>
      <w:b/>
      <w:bCs/>
      <w:szCs w:val="28"/>
    </w:rPr>
  </w:style>
  <w:style w:type="paragraph" w:styleId="Naslov6">
    <w:name w:val="heading 6"/>
    <w:basedOn w:val="Navaden"/>
    <w:next w:val="Navaden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szCs w:val="20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Telobesedila2">
    <w:name w:val="Body Text 2"/>
    <w:basedOn w:val="Navaden"/>
    <w:pPr>
      <w:autoSpaceDE w:val="0"/>
      <w:autoSpaceDN w:val="0"/>
      <w:adjustRightInd w:val="0"/>
    </w:pPr>
    <w:rPr>
      <w:color w:val="3366FF"/>
      <w:szCs w:val="22"/>
    </w:rPr>
  </w:style>
  <w:style w:type="character" w:customStyle="1" w:styleId="Hiperpovezava1">
    <w:name w:val="Hiperpovezava1"/>
    <w:basedOn w:val="Privzetapisavaodstavka"/>
    <w:rPr>
      <w:color w:val="0000FF"/>
      <w:u w:val="single"/>
    </w:rPr>
  </w:style>
  <w:style w:type="paragraph" w:styleId="Glava">
    <w:name w:val="header"/>
    <w:basedOn w:val="Navaden"/>
    <w:pPr>
      <w:tabs>
        <w:tab w:val="center" w:pos="4536"/>
        <w:tab w:val="right" w:pos="9072"/>
      </w:tabs>
    </w:pPr>
  </w:style>
  <w:style w:type="paragraph" w:styleId="Noga">
    <w:name w:val="footer"/>
    <w:basedOn w:val="Navaden"/>
    <w:pPr>
      <w:tabs>
        <w:tab w:val="center" w:pos="4536"/>
        <w:tab w:val="right" w:pos="9072"/>
      </w:tabs>
    </w:pPr>
  </w:style>
  <w:style w:type="character" w:styleId="Hiperpovezava">
    <w:name w:val="Hyperlink"/>
    <w:basedOn w:val="Privzetapisavaodstavka"/>
    <w:rPr>
      <w:color w:val="0000FF"/>
      <w:u w:val="single"/>
    </w:rPr>
  </w:style>
  <w:style w:type="paragraph" w:styleId="Telobesedila">
    <w:name w:val="Body Text"/>
    <w:basedOn w:val="Navaden"/>
    <w:link w:val="TelobesedilaZnak"/>
    <w:pPr>
      <w:jc w:val="both"/>
    </w:pPr>
    <w:rPr>
      <w:sz w:val="22"/>
    </w:rPr>
  </w:style>
  <w:style w:type="character" w:styleId="Pripombasklic">
    <w:name w:val="annotation reference"/>
    <w:basedOn w:val="Privzetapisavaodstavka"/>
    <w:semiHidden/>
    <w:rsid w:val="005C1FFD"/>
    <w:rPr>
      <w:sz w:val="16"/>
      <w:szCs w:val="16"/>
    </w:rPr>
  </w:style>
  <w:style w:type="paragraph" w:styleId="Pripombabesedilo">
    <w:name w:val="annotation text"/>
    <w:basedOn w:val="Navaden"/>
    <w:semiHidden/>
    <w:rsid w:val="005C1FFD"/>
    <w:rPr>
      <w:sz w:val="20"/>
      <w:szCs w:val="20"/>
    </w:rPr>
  </w:style>
  <w:style w:type="paragraph" w:styleId="Zadevapripombe">
    <w:name w:val="annotation subject"/>
    <w:basedOn w:val="Pripombabesedilo"/>
    <w:next w:val="Pripombabesedilo"/>
    <w:semiHidden/>
    <w:rsid w:val="005C1FFD"/>
    <w:rPr>
      <w:b/>
      <w:bCs/>
    </w:rPr>
  </w:style>
  <w:style w:type="paragraph" w:styleId="Besedilooblaka">
    <w:name w:val="Balloon Text"/>
    <w:basedOn w:val="Navaden"/>
    <w:semiHidden/>
    <w:rsid w:val="005C1FFD"/>
    <w:rPr>
      <w:rFonts w:ascii="Tahoma" w:hAnsi="Tahoma" w:cs="Tahoma"/>
      <w:sz w:val="16"/>
      <w:szCs w:val="16"/>
    </w:rPr>
  </w:style>
  <w:style w:type="character" w:customStyle="1" w:styleId="TelobesedilaZnak">
    <w:name w:val="Telo besedila Znak"/>
    <w:link w:val="Telobesedila"/>
    <w:rsid w:val="007769BA"/>
    <w:rPr>
      <w:sz w:val="22"/>
      <w:szCs w:val="24"/>
    </w:rPr>
  </w:style>
  <w:style w:type="paragraph" w:styleId="Revizija">
    <w:name w:val="Revision"/>
    <w:hidden/>
    <w:uiPriority w:val="99"/>
    <w:semiHidden/>
    <w:rsid w:val="00E37BB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07014-F1C8-40A3-B0AE-E2310AACA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1090</Words>
  <Characters>7028</Characters>
  <Application>Microsoft Office Word</Application>
  <DocSecurity>4</DocSecurity>
  <Lines>58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RIC</Company>
  <LinksUpToDate>false</LinksUpToDate>
  <CharactersWithSpaces>8102</CharactersWithSpaces>
  <SharedDoc>false</SharedDoc>
  <HLinks>
    <vt:vector size="6" baseType="variant">
      <vt:variant>
        <vt:i4>3539015</vt:i4>
      </vt:variant>
      <vt:variant>
        <vt:i4>0</vt:i4>
      </vt:variant>
      <vt:variant>
        <vt:i4>0</vt:i4>
      </vt:variant>
      <vt:variant>
        <vt:i4>5</vt:i4>
      </vt:variant>
      <vt:variant>
        <vt:lpwstr>mailto:mateja.jagodic@ric.si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marija</dc:creator>
  <cp:lastModifiedBy>Oton Jerman</cp:lastModifiedBy>
  <cp:revision>2</cp:revision>
  <cp:lastPrinted>2012-01-26T08:31:00Z</cp:lastPrinted>
  <dcterms:created xsi:type="dcterms:W3CDTF">2012-03-05T13:49:00Z</dcterms:created>
  <dcterms:modified xsi:type="dcterms:W3CDTF">2012-03-05T13:49:00Z</dcterms:modified>
</cp:coreProperties>
</file>